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EF" w:rsidRPr="0005770A" w:rsidRDefault="00677F39" w:rsidP="00677F39">
      <w:pPr>
        <w:jc w:val="center"/>
        <w:rPr>
          <w:rFonts w:ascii="Times New Roman" w:hAnsi="Times New Roman" w:cs="Times New Roman"/>
        </w:rPr>
      </w:pPr>
      <w:r w:rsidRPr="0005770A">
        <w:rPr>
          <w:rFonts w:ascii="Times New Roman" w:hAnsi="Times New Roman" w:cs="Times New Roman"/>
        </w:rPr>
        <w:t>Муниципальное общеобразовательное учреждение</w:t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  <w:r w:rsidRPr="0005770A">
        <w:rPr>
          <w:rFonts w:ascii="Times New Roman" w:hAnsi="Times New Roman" w:cs="Times New Roman"/>
        </w:rPr>
        <w:t>«Средняя общеобразовательная школа № 30 города Белово»</w:t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</w:rPr>
      </w:pPr>
    </w:p>
    <w:p w:rsidR="00677F39" w:rsidRPr="0005770A" w:rsidRDefault="004714F8" w:rsidP="00A52B3F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Второй</w:t>
      </w:r>
      <w:r w:rsidR="006B6236" w:rsidRPr="006B6236">
        <w:rPr>
          <w:rFonts w:ascii="Times New Roman" w:hAnsi="Times New Roman" w:cs="Times New Roman"/>
          <w:sz w:val="40"/>
          <w:szCs w:val="40"/>
        </w:rPr>
        <w:t xml:space="preserve"> закон Ньютона</w:t>
      </w:r>
      <w:r w:rsidR="00F76269">
        <w:rPr>
          <w:rFonts w:ascii="Times New Roman" w:hAnsi="Times New Roman" w:cs="Times New Roman"/>
          <w:sz w:val="40"/>
          <w:szCs w:val="40"/>
        </w:rPr>
        <w:t>.</w:t>
      </w:r>
      <w:r w:rsidR="0005770A" w:rsidRPr="0005770A">
        <w:rPr>
          <w:rFonts w:ascii="Times New Roman" w:hAnsi="Times New Roman" w:cs="Times New Roman"/>
          <w:sz w:val="40"/>
          <w:szCs w:val="40"/>
        </w:rPr>
        <w:br/>
        <w:t>Подготовка к ГИА</w:t>
      </w:r>
      <w:r w:rsidR="00677F39" w:rsidRPr="0005770A">
        <w:rPr>
          <w:rFonts w:ascii="Times New Roman" w:hAnsi="Times New Roman" w:cs="Times New Roman"/>
          <w:sz w:val="40"/>
          <w:szCs w:val="40"/>
        </w:rPr>
        <w:t>.</w:t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Методическое пособие (презентация)</w:t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396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Автор - составитель: Попова И.А.,</w:t>
      </w: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F76269" w:rsidRPr="0005770A" w:rsidRDefault="00F7626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Default="00677F39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05770A" w:rsidRPr="0005770A" w:rsidRDefault="0005770A" w:rsidP="00677F39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677F39" w:rsidRPr="0005770A" w:rsidRDefault="00677F39" w:rsidP="00677F39">
      <w:pPr>
        <w:jc w:val="center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Белово 2010</w:t>
      </w:r>
    </w:p>
    <w:p w:rsidR="00677F39" w:rsidRPr="0005770A" w:rsidRDefault="00677F39" w:rsidP="00677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70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77F39" w:rsidRPr="0005770A" w:rsidRDefault="00677F39" w:rsidP="00677F39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2471B" w:rsidRPr="0005770A" w:rsidRDefault="00677F39" w:rsidP="00A52B3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Методическое пособие (презентация) «</w:t>
      </w:r>
      <w:r w:rsidR="004714F8" w:rsidRPr="004714F8">
        <w:rPr>
          <w:rFonts w:ascii="Times New Roman" w:hAnsi="Times New Roman" w:cs="Times New Roman"/>
          <w:sz w:val="28"/>
          <w:szCs w:val="28"/>
        </w:rPr>
        <w:t>Второй закон Ньютона</w:t>
      </w:r>
      <w:r w:rsidR="0005770A" w:rsidRPr="0005770A">
        <w:rPr>
          <w:rFonts w:ascii="Times New Roman" w:hAnsi="Times New Roman" w:cs="Times New Roman"/>
          <w:sz w:val="28"/>
          <w:szCs w:val="28"/>
        </w:rPr>
        <w:t>. Подготовка к ГИА</w:t>
      </w:r>
      <w:r w:rsidRPr="0005770A">
        <w:rPr>
          <w:rFonts w:ascii="Times New Roman" w:hAnsi="Times New Roman" w:cs="Times New Roman"/>
          <w:sz w:val="28"/>
          <w:szCs w:val="28"/>
        </w:rPr>
        <w:t>» составлен</w:t>
      </w:r>
      <w:r w:rsidR="00B46166">
        <w:rPr>
          <w:rFonts w:ascii="Times New Roman" w:hAnsi="Times New Roman" w:cs="Times New Roman"/>
          <w:sz w:val="28"/>
          <w:szCs w:val="28"/>
        </w:rPr>
        <w:t>о</w:t>
      </w:r>
      <w:r w:rsidRPr="0005770A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к </w:t>
      </w:r>
      <w:r w:rsidR="00A52B3F" w:rsidRPr="0005770A">
        <w:rPr>
          <w:rFonts w:ascii="Times New Roman" w:hAnsi="Times New Roman" w:cs="Times New Roman"/>
          <w:sz w:val="28"/>
          <w:szCs w:val="28"/>
        </w:rPr>
        <w:t>Государственной итоговой аттестации (ГИА)</w:t>
      </w:r>
      <w:r w:rsidRPr="0005770A">
        <w:rPr>
          <w:rFonts w:ascii="Times New Roman" w:hAnsi="Times New Roman" w:cs="Times New Roman"/>
          <w:sz w:val="28"/>
          <w:szCs w:val="28"/>
        </w:rPr>
        <w:t xml:space="preserve"> по физике</w:t>
      </w:r>
      <w:r w:rsidR="0082471B" w:rsidRPr="0005770A">
        <w:rPr>
          <w:rFonts w:ascii="Times New Roman" w:hAnsi="Times New Roman" w:cs="Times New Roman"/>
          <w:sz w:val="28"/>
          <w:szCs w:val="28"/>
        </w:rPr>
        <w:t xml:space="preserve"> 2010 года</w:t>
      </w:r>
      <w:r w:rsidR="0082471B" w:rsidRPr="0005770A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 и предназначено для подготовки выпускников </w:t>
      </w:r>
      <w:r w:rsidR="0005770A" w:rsidRPr="0005770A">
        <w:rPr>
          <w:rFonts w:ascii="Times New Roman" w:hAnsi="Times New Roman" w:cs="Times New Roman"/>
          <w:sz w:val="28"/>
          <w:szCs w:val="28"/>
        </w:rPr>
        <w:t xml:space="preserve">основной школы </w:t>
      </w:r>
      <w:r w:rsidR="00CF172F" w:rsidRPr="0005770A">
        <w:rPr>
          <w:rFonts w:ascii="Times New Roman" w:hAnsi="Times New Roman" w:cs="Times New Roman"/>
          <w:sz w:val="28"/>
          <w:szCs w:val="28"/>
        </w:rPr>
        <w:t>к экзамену.</w:t>
      </w:r>
    </w:p>
    <w:p w:rsidR="00677F39" w:rsidRPr="0005770A" w:rsidRDefault="0082471B" w:rsidP="000577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 xml:space="preserve">В разработке приведены краткие сведения по </w:t>
      </w:r>
      <w:r w:rsidR="0005770A" w:rsidRPr="0005770A">
        <w:rPr>
          <w:rFonts w:ascii="Times New Roman" w:hAnsi="Times New Roman" w:cs="Times New Roman"/>
          <w:sz w:val="28"/>
          <w:szCs w:val="28"/>
        </w:rPr>
        <w:t>теме</w:t>
      </w:r>
      <w:r w:rsidRPr="0005770A">
        <w:rPr>
          <w:rFonts w:ascii="Times New Roman" w:hAnsi="Times New Roman" w:cs="Times New Roman"/>
          <w:sz w:val="28"/>
          <w:szCs w:val="28"/>
        </w:rPr>
        <w:t xml:space="preserve"> (в соответствии с кодификатором </w:t>
      </w:r>
      <w:r w:rsidR="00C813F9" w:rsidRPr="0005770A">
        <w:rPr>
          <w:rFonts w:ascii="Times New Roman" w:hAnsi="Times New Roman" w:cs="Times New Roman"/>
          <w:sz w:val="28"/>
          <w:szCs w:val="28"/>
        </w:rPr>
        <w:t>ГИА</w:t>
      </w:r>
      <w:r w:rsidRPr="0005770A">
        <w:rPr>
          <w:rFonts w:ascii="Times New Roman" w:hAnsi="Times New Roman" w:cs="Times New Roman"/>
          <w:sz w:val="28"/>
          <w:szCs w:val="28"/>
        </w:rPr>
        <w:t xml:space="preserve">) </w:t>
      </w:r>
      <w:r w:rsidR="00ED17C8" w:rsidRPr="0005770A">
        <w:rPr>
          <w:rFonts w:ascii="Times New Roman" w:hAnsi="Times New Roman" w:cs="Times New Roman"/>
          <w:sz w:val="28"/>
          <w:szCs w:val="28"/>
        </w:rPr>
        <w:t>и Планом демонстрационного варианта экзаменационной работы</w:t>
      </w:r>
      <w:r w:rsidR="00ED17C8" w:rsidRPr="0005770A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ED17C8" w:rsidRPr="0005770A">
        <w:rPr>
          <w:rFonts w:ascii="Times New Roman" w:hAnsi="Times New Roman" w:cs="Times New Roman"/>
          <w:sz w:val="28"/>
          <w:szCs w:val="28"/>
        </w:rPr>
        <w:t xml:space="preserve"> (</w:t>
      </w:r>
      <w:r w:rsidR="004714F8" w:rsidRPr="004714F8">
        <w:rPr>
          <w:rFonts w:ascii="Times New Roman" w:hAnsi="Times New Roman" w:cs="Times New Roman"/>
          <w:b/>
          <w:sz w:val="28"/>
          <w:szCs w:val="28"/>
        </w:rPr>
        <w:t>Второй закон Ньютона</w:t>
      </w:r>
      <w:r w:rsidR="00795190" w:rsidRPr="0005770A">
        <w:rPr>
          <w:rFonts w:ascii="Times New Roman" w:hAnsi="Times New Roman" w:cs="Times New Roman"/>
          <w:sz w:val="28"/>
          <w:szCs w:val="28"/>
        </w:rPr>
        <w:t>)</w:t>
      </w:r>
      <w:r w:rsidR="0005770A" w:rsidRPr="0005770A">
        <w:rPr>
          <w:rFonts w:ascii="Times New Roman" w:hAnsi="Times New Roman" w:cs="Times New Roman"/>
          <w:sz w:val="28"/>
          <w:szCs w:val="28"/>
        </w:rPr>
        <w:t>, сопровождаем</w:t>
      </w:r>
      <w:r w:rsidR="00B46166">
        <w:rPr>
          <w:rFonts w:ascii="Times New Roman" w:hAnsi="Times New Roman" w:cs="Times New Roman"/>
          <w:sz w:val="28"/>
          <w:szCs w:val="28"/>
        </w:rPr>
        <w:t>ые анимацией и видеофрагментами, а также примеры заданий ГИА и ЕГЭ по теме. Наиболее сложные задачи приведены с анимированным разбором, что позволит учащимся самостоятельно готовиться к экзамену.</w:t>
      </w:r>
    </w:p>
    <w:p w:rsidR="0082471B" w:rsidRPr="0005770A" w:rsidRDefault="0082471B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Краткость и наглядность изложения позволяет быстро и качественно повторить пройденный материал</w:t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 при повторении курса физики в </w:t>
      </w:r>
      <w:r w:rsidR="00C813F9" w:rsidRPr="0005770A">
        <w:rPr>
          <w:rFonts w:ascii="Times New Roman" w:hAnsi="Times New Roman" w:cs="Times New Roman"/>
          <w:sz w:val="28"/>
          <w:szCs w:val="28"/>
        </w:rPr>
        <w:t>9</w:t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 классе, а также на примерах демоверсий </w:t>
      </w:r>
      <w:r w:rsidR="00C813F9" w:rsidRPr="0005770A">
        <w:rPr>
          <w:rFonts w:ascii="Times New Roman" w:hAnsi="Times New Roman" w:cs="Times New Roman"/>
          <w:sz w:val="28"/>
          <w:szCs w:val="28"/>
        </w:rPr>
        <w:t>ГИА</w:t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 по физике 200</w:t>
      </w:r>
      <w:r w:rsidR="00C813F9" w:rsidRPr="0005770A">
        <w:rPr>
          <w:rFonts w:ascii="Times New Roman" w:hAnsi="Times New Roman" w:cs="Times New Roman"/>
          <w:sz w:val="28"/>
          <w:szCs w:val="28"/>
        </w:rPr>
        <w:t>8</w:t>
      </w:r>
      <w:r w:rsidR="00CF172F" w:rsidRPr="0005770A">
        <w:rPr>
          <w:rFonts w:ascii="Times New Roman" w:hAnsi="Times New Roman" w:cs="Times New Roman"/>
          <w:sz w:val="28"/>
          <w:szCs w:val="28"/>
        </w:rPr>
        <w:t>-2010</w:t>
      </w:r>
      <w:r w:rsidR="0005770A" w:rsidRPr="0005770A">
        <w:rPr>
          <w:rFonts w:ascii="Times New Roman" w:hAnsi="Times New Roman" w:cs="Times New Roman"/>
          <w:sz w:val="28"/>
          <w:szCs w:val="28"/>
        </w:rPr>
        <w:t xml:space="preserve"> </w:t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B46166">
        <w:rPr>
          <w:rFonts w:ascii="Times New Roman" w:hAnsi="Times New Roman" w:cs="Times New Roman"/>
          <w:sz w:val="28"/>
          <w:szCs w:val="28"/>
        </w:rPr>
        <w:t>усвоить</w:t>
      </w:r>
      <w:r w:rsidR="00CF172F" w:rsidRPr="0005770A">
        <w:rPr>
          <w:rFonts w:ascii="Times New Roman" w:hAnsi="Times New Roman" w:cs="Times New Roman"/>
          <w:sz w:val="28"/>
          <w:szCs w:val="28"/>
        </w:rPr>
        <w:t xml:space="preserve"> применение основных законов и формул в вариантах экзаменационных заданий  </w:t>
      </w:r>
      <w:r w:rsidR="00B46166">
        <w:rPr>
          <w:rFonts w:ascii="Times New Roman" w:hAnsi="Times New Roman" w:cs="Times New Roman"/>
          <w:sz w:val="28"/>
          <w:szCs w:val="28"/>
        </w:rPr>
        <w:t>различных уровней сложности.</w:t>
      </w:r>
      <w:r w:rsidR="0005770A" w:rsidRPr="0005770A">
        <w:rPr>
          <w:rFonts w:ascii="Times New Roman" w:hAnsi="Times New Roman" w:cs="Times New Roman"/>
          <w:sz w:val="28"/>
          <w:szCs w:val="28"/>
        </w:rPr>
        <w:t>.</w:t>
      </w:r>
    </w:p>
    <w:p w:rsidR="00BF6C3F" w:rsidRPr="0005770A" w:rsidRDefault="00CF172F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5770A">
        <w:rPr>
          <w:rFonts w:ascii="Times New Roman" w:hAnsi="Times New Roman" w:cs="Times New Roman"/>
          <w:sz w:val="28"/>
          <w:szCs w:val="28"/>
        </w:rPr>
        <w:t>Пособие можно использовать и для 10</w:t>
      </w:r>
      <w:r w:rsidR="0018496F" w:rsidRPr="0005770A">
        <w:rPr>
          <w:rFonts w:ascii="Times New Roman" w:hAnsi="Times New Roman" w:cs="Times New Roman"/>
          <w:sz w:val="28"/>
          <w:szCs w:val="28"/>
        </w:rPr>
        <w:t>-11</w:t>
      </w:r>
      <w:r w:rsidRPr="0005770A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A615E" w:rsidRPr="0005770A">
        <w:rPr>
          <w:rFonts w:ascii="Times New Roman" w:hAnsi="Times New Roman" w:cs="Times New Roman"/>
          <w:sz w:val="28"/>
          <w:szCs w:val="28"/>
        </w:rPr>
        <w:t>о</w:t>
      </w:r>
      <w:r w:rsidR="0018496F" w:rsidRPr="0005770A">
        <w:rPr>
          <w:rFonts w:ascii="Times New Roman" w:hAnsi="Times New Roman" w:cs="Times New Roman"/>
          <w:sz w:val="28"/>
          <w:szCs w:val="28"/>
        </w:rPr>
        <w:t>в</w:t>
      </w:r>
      <w:r w:rsidR="0005770A" w:rsidRPr="0005770A">
        <w:rPr>
          <w:rFonts w:ascii="Times New Roman" w:hAnsi="Times New Roman" w:cs="Times New Roman"/>
          <w:sz w:val="28"/>
          <w:szCs w:val="28"/>
        </w:rPr>
        <w:t xml:space="preserve"> при повторении соответствующих тем</w:t>
      </w:r>
      <w:r w:rsidRPr="0005770A">
        <w:rPr>
          <w:rFonts w:ascii="Times New Roman" w:hAnsi="Times New Roman" w:cs="Times New Roman"/>
          <w:sz w:val="28"/>
          <w:szCs w:val="28"/>
        </w:rPr>
        <w:t xml:space="preserve">, что позволит </w:t>
      </w:r>
      <w:r w:rsidR="004B5991" w:rsidRPr="0005770A">
        <w:rPr>
          <w:rFonts w:ascii="Times New Roman" w:hAnsi="Times New Roman" w:cs="Times New Roman"/>
          <w:sz w:val="28"/>
          <w:szCs w:val="28"/>
        </w:rPr>
        <w:t xml:space="preserve">сориентировать обучающихся на экзамен по выбору в выпускные годы. </w:t>
      </w:r>
    </w:p>
    <w:p w:rsidR="00BF6C3F" w:rsidRPr="0005770A" w:rsidRDefault="00BF6C3F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8496F" w:rsidRPr="0005770A" w:rsidRDefault="0018496F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8496F" w:rsidRDefault="0018496F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76269" w:rsidRDefault="00F76269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5272D" w:rsidRPr="0005770A" w:rsidRDefault="00C5272D" w:rsidP="00677F3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47A50" w:rsidRDefault="00547A50" w:rsidP="00BF6C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C3F" w:rsidRDefault="00BF6C3F" w:rsidP="00BF6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70A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 xml:space="preserve">§ 14-б. Второй закон Ньютона. Тема 14. Законы динамики. Учебник 9 класса. Физика.ру.  //[Электронный ресурс]// </w:t>
      </w:r>
      <w:hyperlink r:id="rId7" w:history="1">
        <w:r w:rsidRPr="00CF212F">
          <w:rPr>
            <w:rStyle w:val="a6"/>
            <w:rFonts w:ascii="Times New Roman" w:hAnsi="Times New Roman" w:cs="Times New Roman"/>
            <w:sz w:val="28"/>
            <w:szCs w:val="28"/>
          </w:rPr>
          <w:t>http://cit.vvsu.ru/MIRROR/www.fizika.ru/theory/tema-14/14b.htm</w:t>
        </w:r>
      </w:hyperlink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b/>
          <w:bCs/>
          <w:color w:val="63635B"/>
          <w:sz w:val="28"/>
          <w:szCs w:val="28"/>
        </w:rPr>
        <w:t>Второй закон Ньютона</w:t>
      </w:r>
      <w:r w:rsidRPr="00CF212F">
        <w:rPr>
          <w:rFonts w:ascii="Times New Roman" w:hAnsi="Times New Roman" w:cs="Times New Roman"/>
          <w:sz w:val="28"/>
          <w:szCs w:val="28"/>
        </w:rPr>
        <w:t xml:space="preserve">. Единая коллекция цифровых образовательных ресурсов//[Электронный ресурс]// </w:t>
      </w:r>
      <w:hyperlink r:id="rId8" w:history="1">
        <w:r w:rsidRPr="00CF212F">
          <w:rPr>
            <w:rStyle w:val="a6"/>
            <w:rFonts w:ascii="Times New Roman" w:hAnsi="Times New Roman" w:cs="Times New Roman"/>
            <w:sz w:val="28"/>
            <w:szCs w:val="28"/>
          </w:rPr>
          <w:t>http://files.school-collection.edu.ru/dlrstore/4cef336c-d0fc-df93-3527-ce130a6bb0e7/00144675433969382.htm</w:t>
        </w:r>
      </w:hyperlink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b/>
          <w:bCs/>
          <w:color w:val="63635B"/>
          <w:sz w:val="28"/>
          <w:szCs w:val="28"/>
        </w:rPr>
        <w:t>Второй закон Ньютона</w:t>
      </w:r>
      <w:r w:rsidRPr="00CF212F">
        <w:rPr>
          <w:rFonts w:ascii="Times New Roman" w:hAnsi="Times New Roman" w:cs="Times New Roman"/>
          <w:sz w:val="28"/>
          <w:szCs w:val="28"/>
        </w:rPr>
        <w:t xml:space="preserve">. Единая коллекция цифровых образовательных ресурсов//[Электронный ресурс]// </w:t>
      </w:r>
      <w:hyperlink r:id="rId9" w:history="1">
        <w:r w:rsidRPr="00CF212F">
          <w:rPr>
            <w:rStyle w:val="a6"/>
            <w:rFonts w:ascii="Times New Roman" w:hAnsi="Times New Roman" w:cs="Times New Roman"/>
            <w:sz w:val="28"/>
            <w:szCs w:val="28"/>
          </w:rPr>
          <w:t>http://files.school-collection.edu.ru/dlrstore/669bc791-e921-11dc-95ff-0800200c9a66/1_9.swf</w:t>
        </w:r>
      </w:hyperlink>
    </w:p>
    <w:p w:rsidR="00CF212F" w:rsidRPr="00CF212F" w:rsidRDefault="00CF212F" w:rsidP="00451660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Style w:val="a6"/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>Второй закон Ньютона. Единая коллекция цифровых образовательных ресурсов//[Электронный ресурс]//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http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://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files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school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collection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edu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ru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dlrstore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/1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e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15840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d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b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62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b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-4489-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a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818-04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bc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3135735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f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/9_202.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swf</w:t>
      </w:r>
    </w:p>
    <w:p w:rsidR="00CF212F" w:rsidRPr="00CF212F" w:rsidRDefault="00CF212F" w:rsidP="00EA7A49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Style w:val="a6"/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>Второй закон Ньютона. Единая коллекция цифровых образовательных ресурсов//[Электронный ресурс]//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http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://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school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collection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edu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ru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catalog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res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/6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b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58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d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576-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f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1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f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7-4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ade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b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3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b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8-5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b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79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d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5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d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85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f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1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a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view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</w:t>
      </w:r>
    </w:p>
    <w:p w:rsidR="00CF212F" w:rsidRPr="00CF212F" w:rsidRDefault="00CF212F" w:rsidP="00EA7A49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Style w:val="a6"/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>Второй закон Ньютона. Единая коллекция цифровых образовательных ресурсов//[Электронный ресурс]//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http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://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school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collection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edu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.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ru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catalog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res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fefb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061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a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ccfb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-400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f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-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b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788-7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e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9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e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72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f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54786/</w:t>
      </w:r>
      <w:r w:rsidRPr="00CF212F">
        <w:rPr>
          <w:rStyle w:val="a6"/>
          <w:rFonts w:ascii="Times New Roman" w:hAnsi="Times New Roman" w:cs="Times New Roman"/>
          <w:sz w:val="28"/>
          <w:szCs w:val="28"/>
          <w:lang w:val="en-US"/>
        </w:rPr>
        <w:t>view</w:t>
      </w:r>
      <w:r w:rsidRPr="00CF212F">
        <w:rPr>
          <w:rStyle w:val="a6"/>
          <w:rFonts w:ascii="Times New Roman" w:hAnsi="Times New Roman" w:cs="Times New Roman"/>
          <w:sz w:val="28"/>
          <w:szCs w:val="28"/>
        </w:rPr>
        <w:t>/</w:t>
      </w:r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>Гутник, Е. М., Физика. 7 класс. Учебник для общеобразовательных школ / Е. М. Гутник, А. В. Перышкин. - М.: Дрофа, 2009. – 302 с.</w:t>
      </w:r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color w:val="000000"/>
          <w:sz w:val="28"/>
          <w:szCs w:val="28"/>
        </w:rPr>
        <w:t xml:space="preserve">Законы Ньютона. </w:t>
      </w:r>
      <w:hyperlink r:id="rId10" w:history="1">
        <w:r w:rsidRPr="00CF212F">
          <w:rPr>
            <w:rFonts w:ascii="Times New Roman" w:hAnsi="Times New Roman" w:cs="Times New Roman"/>
            <w:color w:val="000000"/>
            <w:sz w:val="28"/>
            <w:szCs w:val="28"/>
          </w:rPr>
          <w:t>Словари и энциклопедии на </w:t>
        </w:r>
        <w:r w:rsidRPr="00CF212F">
          <w:rPr>
            <w:rFonts w:ascii="Times New Roman" w:hAnsi="Times New Roman" w:cs="Times New Roman"/>
            <w:color w:val="EB0027"/>
            <w:sz w:val="28"/>
            <w:szCs w:val="28"/>
          </w:rPr>
          <w:t>Академике</w:t>
        </w:r>
      </w:hyperlink>
      <w:r w:rsidRPr="00CF21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212F">
        <w:rPr>
          <w:rFonts w:ascii="Times New Roman" w:hAnsi="Times New Roman" w:cs="Times New Roman"/>
          <w:sz w:val="28"/>
          <w:szCs w:val="28"/>
        </w:rPr>
        <w:t xml:space="preserve">//[Электронный ресурс] // </w:t>
      </w:r>
      <w:hyperlink r:id="rId11" w:history="1">
        <w:r w:rsidRPr="00CF212F">
          <w:rPr>
            <w:rStyle w:val="a6"/>
            <w:rFonts w:ascii="Times New Roman" w:hAnsi="Times New Roman" w:cs="Times New Roman"/>
            <w:sz w:val="28"/>
            <w:szCs w:val="28"/>
          </w:rPr>
          <w:t>http://dic.academic.ru/dic.nsf/ruwiki/3321</w:t>
        </w:r>
      </w:hyperlink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>Зорин, Н.И. ГИА 2010. Физика. Тренировочные задания: 9 класс / Н.И. Зорин. – М.: Эксмо, 2010. – 112 с. – (Государственная (итоговая) аттестация (в новой форме).</w:t>
      </w:r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>Кабардин, О.Ф. Физика. 9 кл.: сборник тестовых заданий для подготовки к итоговой аттестации за курс основной школы / О.Ф. Кабардин. – М.: Дрофа, 2008. – 219 с;</w:t>
      </w:r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>Перышкин, А. В., Физика. 7 класс. Учебник для общеобразовательных школ / А. В. Перышкин. - М.: Дрофа, 2009. – 198 с.</w:t>
      </w:r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>Перышкин, А. В., Физика. 8 класс. Учебник для общеобразовательных школ / А. В. Перышкин. - М.: Дрофа, 2009. – 196 с.</w:t>
      </w:r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t xml:space="preserve">Федеральный институт педагогических измерений. Контрольные измерительные материалы (КИМ) Физика </w:t>
      </w:r>
      <w:hyperlink r:id="rId12" w:history="1">
        <w:r w:rsidRPr="00CF212F">
          <w:rPr>
            <w:rStyle w:val="a6"/>
            <w:rFonts w:ascii="Times New Roman" w:hAnsi="Times New Roman" w:cs="Times New Roman"/>
            <w:sz w:val="28"/>
            <w:szCs w:val="28"/>
          </w:rPr>
          <w:t>ГИА-9 2010 г.</w:t>
        </w:r>
      </w:hyperlink>
      <w:r w:rsidRPr="00CF212F">
        <w:rPr>
          <w:rFonts w:ascii="Times New Roman" w:hAnsi="Times New Roman" w:cs="Times New Roman"/>
          <w:sz w:val="28"/>
          <w:szCs w:val="28"/>
        </w:rPr>
        <w:t xml:space="preserve"> / /[Электронный ресурс]// </w:t>
      </w:r>
      <w:hyperlink r:id="rId13" w:history="1">
        <w:r w:rsidRPr="00CF212F">
          <w:rPr>
            <w:rStyle w:val="a6"/>
            <w:rFonts w:ascii="Times New Roman" w:hAnsi="Times New Roman" w:cs="Times New Roman"/>
            <w:sz w:val="28"/>
            <w:szCs w:val="28"/>
          </w:rPr>
          <w:t>http://fipi.ru/view/sections/214/docs/</w:t>
        </w:r>
      </w:hyperlink>
      <w:r w:rsidRPr="00CF212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212F" w:rsidRPr="00CF212F" w:rsidRDefault="00CF212F" w:rsidP="00085636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CF212F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институт педагогических измерений. Контрольные измерительные материалы (КИМ) Физика ЕГЭ 2001-2010//[Электронный ресурс]// </w:t>
      </w:r>
      <w:hyperlink r:id="rId14" w:history="1">
        <w:r w:rsidRPr="00CF212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15" w:history="1">
        <w:r w:rsidRPr="00CF212F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</w:hyperlink>
      <w:hyperlink r:id="rId16" w:history="1">
        <w:r w:rsidRPr="00CF212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fipi</w:t>
        </w:r>
      </w:hyperlink>
      <w:hyperlink r:id="rId17" w:history="1">
        <w:r w:rsidRPr="00CF212F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</w:hyperlink>
      <w:hyperlink r:id="rId18" w:history="1">
        <w:r w:rsidRPr="00CF212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hyperlink r:id="rId19" w:history="1">
        <w:r w:rsidRPr="00CF212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hyperlink r:id="rId20" w:history="1">
        <w:r w:rsidRPr="00CF212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view</w:t>
        </w:r>
      </w:hyperlink>
      <w:hyperlink r:id="rId21" w:history="1">
        <w:r w:rsidRPr="00CF212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hyperlink r:id="rId22" w:history="1">
        <w:r w:rsidRPr="00CF212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sections</w:t>
        </w:r>
      </w:hyperlink>
      <w:hyperlink r:id="rId23" w:history="1">
        <w:r w:rsidRPr="00CF212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/92/</w:t>
        </w:r>
      </w:hyperlink>
      <w:hyperlink r:id="rId24" w:history="1">
        <w:r w:rsidRPr="00CF212F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docs</w:t>
        </w:r>
      </w:hyperlink>
      <w:hyperlink r:id="rId25" w:history="1">
        <w:r w:rsidRPr="00CF212F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r w:rsidRPr="00CF212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F212F" w:rsidRPr="00CF212F" w:rsidSect="00A56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D60" w:rsidRDefault="00D74D60" w:rsidP="0082471B">
      <w:pPr>
        <w:spacing w:after="0" w:line="240" w:lineRule="auto"/>
      </w:pPr>
      <w:r>
        <w:separator/>
      </w:r>
    </w:p>
  </w:endnote>
  <w:endnote w:type="continuationSeparator" w:id="1">
    <w:p w:rsidR="00D74D60" w:rsidRDefault="00D74D60" w:rsidP="00824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D60" w:rsidRDefault="00D74D60" w:rsidP="0082471B">
      <w:pPr>
        <w:spacing w:after="0" w:line="240" w:lineRule="auto"/>
      </w:pPr>
      <w:r>
        <w:separator/>
      </w:r>
    </w:p>
  </w:footnote>
  <w:footnote w:type="continuationSeparator" w:id="1">
    <w:p w:rsidR="00D74D60" w:rsidRDefault="00D74D60" w:rsidP="0082471B">
      <w:pPr>
        <w:spacing w:after="0" w:line="240" w:lineRule="auto"/>
      </w:pPr>
      <w:r>
        <w:continuationSeparator/>
      </w:r>
    </w:p>
  </w:footnote>
  <w:footnote w:id="2">
    <w:p w:rsidR="00C813F9" w:rsidRDefault="0082471B" w:rsidP="00C813F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Style w:val="a5"/>
        </w:rPr>
        <w:footnoteRef/>
      </w:r>
      <w:r>
        <w:t xml:space="preserve"> </w:t>
      </w:r>
      <w:r w:rsidR="00C813F9">
        <w:rPr>
          <w:rFonts w:ascii="TimesNewRoman,Bold" w:hAnsi="TimesNewRoman,Bold" w:cs="TimesNewRoman,Bold"/>
          <w:b/>
          <w:bCs/>
          <w:sz w:val="25"/>
          <w:szCs w:val="25"/>
        </w:rPr>
        <w:t xml:space="preserve">Кодификатор </w:t>
      </w:r>
      <w:r w:rsidR="00C813F9">
        <w:rPr>
          <w:rFonts w:ascii="TimesNewRoman" w:hAnsi="TimesNewRoman" w:cs="TimesNewRoman"/>
          <w:sz w:val="25"/>
          <w:szCs w:val="25"/>
        </w:rPr>
        <w:t>элементов содержания экзаменационной работы</w:t>
      </w:r>
    </w:p>
    <w:p w:rsidR="00C813F9" w:rsidRDefault="00C813F9" w:rsidP="00C813F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для проведения в 2010 году государственной (итоговой)</w:t>
      </w:r>
    </w:p>
    <w:p w:rsidR="00C813F9" w:rsidRDefault="00C813F9" w:rsidP="00C813F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аттестации (в новой форме) по ФИЗИКЕ обучающихся,</w:t>
      </w:r>
    </w:p>
    <w:p w:rsidR="00C813F9" w:rsidRDefault="00C813F9" w:rsidP="00C813F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освоивших основные общеобразовательные программы</w:t>
      </w:r>
    </w:p>
    <w:p w:rsidR="0082471B" w:rsidRDefault="00C813F9" w:rsidP="00C813F9">
      <w:pPr>
        <w:pStyle w:val="a3"/>
      </w:pPr>
      <w:r>
        <w:rPr>
          <w:rFonts w:ascii="TimesNewRoman" w:hAnsi="TimesNewRoman" w:cs="TimesNewRoman"/>
          <w:sz w:val="25"/>
          <w:szCs w:val="25"/>
        </w:rPr>
        <w:t>основного общего образования</w:t>
      </w:r>
      <w:r w:rsidR="0082471B">
        <w:t xml:space="preserve">- </w:t>
      </w:r>
      <w:hyperlink r:id="rId1" w:history="1">
        <w:r w:rsidRPr="00D143C6">
          <w:rPr>
            <w:rStyle w:val="a6"/>
          </w:rPr>
          <w:t>http://fipi.ru/view/sections/214/docs/</w:t>
        </w:r>
      </w:hyperlink>
      <w:r>
        <w:t xml:space="preserve"> </w:t>
      </w:r>
    </w:p>
  </w:footnote>
  <w:footnote w:id="3">
    <w:p w:rsidR="00ED17C8" w:rsidRDefault="00ED17C8" w:rsidP="00ED17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NewRomanPS-BoldMT" w:hAnsi="TimesNewRomanPS-BoldMT" w:cs="TimesNewRomanPS-BoldMT"/>
          <w:b/>
          <w:bCs/>
          <w:sz w:val="25"/>
          <w:szCs w:val="25"/>
        </w:rPr>
        <w:t xml:space="preserve">Спецификация </w:t>
      </w:r>
      <w:r>
        <w:rPr>
          <w:rFonts w:ascii="TimesNewRomanPSMT" w:hAnsi="TimesNewRomanPSMT" w:cs="TimesNewRomanPSMT"/>
          <w:sz w:val="25"/>
          <w:szCs w:val="25"/>
        </w:rPr>
        <w:t>экзаменационной работы для проведения в 2010 году</w:t>
      </w:r>
    </w:p>
    <w:p w:rsidR="00ED17C8" w:rsidRDefault="00ED17C8" w:rsidP="00ED17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государственной (итоговой) аттестации (в новой форме)</w:t>
      </w:r>
    </w:p>
    <w:p w:rsidR="00ED17C8" w:rsidRDefault="00ED17C8" w:rsidP="00ED17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по ФИЗИКЕ обучающихся, освоивших основные</w:t>
      </w:r>
    </w:p>
    <w:p w:rsidR="00ED17C8" w:rsidRDefault="00ED17C8" w:rsidP="00ED17C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общеобразовательные программы основного общего</w:t>
      </w:r>
    </w:p>
    <w:p w:rsidR="00ED17C8" w:rsidRDefault="00ED17C8" w:rsidP="00ED17C8">
      <w:pPr>
        <w:pStyle w:val="a3"/>
      </w:pPr>
      <w:r>
        <w:rPr>
          <w:rFonts w:ascii="TimesNewRomanPSMT" w:hAnsi="TimesNewRomanPSMT" w:cs="TimesNewRomanPSMT"/>
          <w:sz w:val="25"/>
          <w:szCs w:val="25"/>
        </w:rPr>
        <w:t xml:space="preserve">образования - </w:t>
      </w:r>
      <w:hyperlink r:id="rId2" w:history="1">
        <w:r w:rsidRPr="00D143C6">
          <w:rPr>
            <w:rStyle w:val="a6"/>
          </w:rPr>
          <w:t>http://fipi.ru/view/sections/214/docs/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8C4"/>
    <w:multiLevelType w:val="hybridMultilevel"/>
    <w:tmpl w:val="497A4D28"/>
    <w:lvl w:ilvl="0" w:tplc="8C5C3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E9A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1C0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024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43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3EF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A2E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426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1EF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4F174D"/>
    <w:multiLevelType w:val="hybridMultilevel"/>
    <w:tmpl w:val="84D68642"/>
    <w:lvl w:ilvl="0" w:tplc="30B02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223A5"/>
    <w:multiLevelType w:val="hybridMultilevel"/>
    <w:tmpl w:val="2F0C3FE2"/>
    <w:lvl w:ilvl="0" w:tplc="4F10AD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0E38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7277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AA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DC0F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7E07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426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6281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060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7C10A9"/>
    <w:multiLevelType w:val="hybridMultilevel"/>
    <w:tmpl w:val="C1404948"/>
    <w:lvl w:ilvl="0" w:tplc="E68C4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FA34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00DA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8C51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0CD2A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BC2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C047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70A3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AEEE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D2B58AC"/>
    <w:multiLevelType w:val="multilevel"/>
    <w:tmpl w:val="0EC6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A31298"/>
    <w:multiLevelType w:val="hybridMultilevel"/>
    <w:tmpl w:val="FE2A42F2"/>
    <w:lvl w:ilvl="0" w:tplc="95B6E6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9828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461D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DC8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0A96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CEEC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A06A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0A4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0602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364555"/>
    <w:multiLevelType w:val="hybridMultilevel"/>
    <w:tmpl w:val="305809E0"/>
    <w:lvl w:ilvl="0" w:tplc="3D322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9211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50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785D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03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883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548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E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A4AE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A94966"/>
    <w:multiLevelType w:val="hybridMultilevel"/>
    <w:tmpl w:val="0B4CE45C"/>
    <w:lvl w:ilvl="0" w:tplc="1B82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6EC5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6AE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8B6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08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DAB6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C9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94F7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8E45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3A6284"/>
    <w:multiLevelType w:val="hybridMultilevel"/>
    <w:tmpl w:val="79CC251C"/>
    <w:lvl w:ilvl="0" w:tplc="6BD2C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5EA2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B6C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32DF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A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90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A23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EE3E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4EED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F39"/>
    <w:rsid w:val="0000368B"/>
    <w:rsid w:val="00010238"/>
    <w:rsid w:val="00023927"/>
    <w:rsid w:val="00032CC5"/>
    <w:rsid w:val="0005770A"/>
    <w:rsid w:val="00071FF9"/>
    <w:rsid w:val="000805D0"/>
    <w:rsid w:val="00082B98"/>
    <w:rsid w:val="00085636"/>
    <w:rsid w:val="00096556"/>
    <w:rsid w:val="001842CF"/>
    <w:rsid w:val="0018496F"/>
    <w:rsid w:val="00191BAB"/>
    <w:rsid w:val="001D3646"/>
    <w:rsid w:val="00203CB5"/>
    <w:rsid w:val="002046BF"/>
    <w:rsid w:val="00213E6A"/>
    <w:rsid w:val="002140DE"/>
    <w:rsid w:val="00226723"/>
    <w:rsid w:val="00262DFD"/>
    <w:rsid w:val="00271E73"/>
    <w:rsid w:val="002803A2"/>
    <w:rsid w:val="00284DAC"/>
    <w:rsid w:val="002D7F00"/>
    <w:rsid w:val="00304F89"/>
    <w:rsid w:val="0031755F"/>
    <w:rsid w:val="00321B3E"/>
    <w:rsid w:val="00354D15"/>
    <w:rsid w:val="004056B3"/>
    <w:rsid w:val="00407F3D"/>
    <w:rsid w:val="00412193"/>
    <w:rsid w:val="00446625"/>
    <w:rsid w:val="00451660"/>
    <w:rsid w:val="00456CF8"/>
    <w:rsid w:val="004714F8"/>
    <w:rsid w:val="004B5991"/>
    <w:rsid w:val="004C2BBC"/>
    <w:rsid w:val="004C57E9"/>
    <w:rsid w:val="004D0F26"/>
    <w:rsid w:val="00505A37"/>
    <w:rsid w:val="00547A50"/>
    <w:rsid w:val="00554906"/>
    <w:rsid w:val="005613EF"/>
    <w:rsid w:val="00582D02"/>
    <w:rsid w:val="005B7548"/>
    <w:rsid w:val="005C0D25"/>
    <w:rsid w:val="005D4707"/>
    <w:rsid w:val="005D62DE"/>
    <w:rsid w:val="006307D3"/>
    <w:rsid w:val="0065645E"/>
    <w:rsid w:val="00677F39"/>
    <w:rsid w:val="00694D8A"/>
    <w:rsid w:val="006B6236"/>
    <w:rsid w:val="006E106A"/>
    <w:rsid w:val="006F05E3"/>
    <w:rsid w:val="00742AB7"/>
    <w:rsid w:val="007440BA"/>
    <w:rsid w:val="00752054"/>
    <w:rsid w:val="00752DDD"/>
    <w:rsid w:val="00795190"/>
    <w:rsid w:val="007B0D61"/>
    <w:rsid w:val="007C0B52"/>
    <w:rsid w:val="0082471B"/>
    <w:rsid w:val="0085066A"/>
    <w:rsid w:val="00850D5E"/>
    <w:rsid w:val="00857123"/>
    <w:rsid w:val="008E0C17"/>
    <w:rsid w:val="008E6507"/>
    <w:rsid w:val="008F5550"/>
    <w:rsid w:val="00922799"/>
    <w:rsid w:val="009266A2"/>
    <w:rsid w:val="00933EC4"/>
    <w:rsid w:val="00980B72"/>
    <w:rsid w:val="009C7442"/>
    <w:rsid w:val="009D1886"/>
    <w:rsid w:val="00A52B3F"/>
    <w:rsid w:val="00A568EF"/>
    <w:rsid w:val="00A84818"/>
    <w:rsid w:val="00AA3603"/>
    <w:rsid w:val="00AC1FC0"/>
    <w:rsid w:val="00AC480F"/>
    <w:rsid w:val="00B22D64"/>
    <w:rsid w:val="00B43EB1"/>
    <w:rsid w:val="00B46166"/>
    <w:rsid w:val="00B858C1"/>
    <w:rsid w:val="00BA615E"/>
    <w:rsid w:val="00BB0927"/>
    <w:rsid w:val="00BF1B0A"/>
    <w:rsid w:val="00BF6C3F"/>
    <w:rsid w:val="00C5272D"/>
    <w:rsid w:val="00C813F9"/>
    <w:rsid w:val="00CC4D28"/>
    <w:rsid w:val="00CE0E84"/>
    <w:rsid w:val="00CE57B9"/>
    <w:rsid w:val="00CF172F"/>
    <w:rsid w:val="00CF212F"/>
    <w:rsid w:val="00D12079"/>
    <w:rsid w:val="00D712E7"/>
    <w:rsid w:val="00D74D60"/>
    <w:rsid w:val="00D84B79"/>
    <w:rsid w:val="00D94C37"/>
    <w:rsid w:val="00DA0B58"/>
    <w:rsid w:val="00DB236C"/>
    <w:rsid w:val="00E41B5F"/>
    <w:rsid w:val="00E61240"/>
    <w:rsid w:val="00E9513F"/>
    <w:rsid w:val="00E9539E"/>
    <w:rsid w:val="00EA7A49"/>
    <w:rsid w:val="00ED17C8"/>
    <w:rsid w:val="00ED4FE2"/>
    <w:rsid w:val="00EF21CD"/>
    <w:rsid w:val="00F40630"/>
    <w:rsid w:val="00F67514"/>
    <w:rsid w:val="00F76269"/>
    <w:rsid w:val="00F83EE9"/>
    <w:rsid w:val="00FC02DC"/>
    <w:rsid w:val="00FD16A3"/>
    <w:rsid w:val="00FF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8EF"/>
  </w:style>
  <w:style w:type="paragraph" w:styleId="1">
    <w:name w:val="heading 1"/>
    <w:basedOn w:val="a"/>
    <w:next w:val="a"/>
    <w:link w:val="10"/>
    <w:uiPriority w:val="9"/>
    <w:qFormat/>
    <w:rsid w:val="00DB23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04F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7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2471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2471B"/>
    <w:rPr>
      <w:vertAlign w:val="superscript"/>
    </w:rPr>
  </w:style>
  <w:style w:type="character" w:styleId="a6">
    <w:name w:val="Hyperlink"/>
    <w:basedOn w:val="a0"/>
    <w:uiPriority w:val="99"/>
    <w:unhideWhenUsed/>
    <w:rsid w:val="0082471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13EF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8E6507"/>
    <w:rPr>
      <w:color w:val="800080" w:themeColor="followedHyperlink"/>
      <w:u w:val="single"/>
    </w:rPr>
  </w:style>
  <w:style w:type="paragraph" w:customStyle="1" w:styleId="style20">
    <w:name w:val="style20"/>
    <w:basedOn w:val="a"/>
    <w:rsid w:val="00071FF9"/>
    <w:pPr>
      <w:spacing w:after="0" w:line="240" w:lineRule="auto"/>
      <w:ind w:firstLine="374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character" w:styleId="a9">
    <w:name w:val="Strong"/>
    <w:basedOn w:val="a0"/>
    <w:uiPriority w:val="22"/>
    <w:qFormat/>
    <w:rsid w:val="00E41B5F"/>
    <w:rPr>
      <w:b/>
      <w:bCs/>
    </w:rPr>
  </w:style>
  <w:style w:type="character" w:customStyle="1" w:styleId="style201">
    <w:name w:val="style201"/>
    <w:basedOn w:val="a0"/>
    <w:rsid w:val="00A84818"/>
    <w:rPr>
      <w:b/>
      <w:bCs/>
      <w:color w:val="FF0000"/>
      <w:sz w:val="22"/>
      <w:szCs w:val="22"/>
    </w:rPr>
  </w:style>
  <w:style w:type="character" w:customStyle="1" w:styleId="tematitle">
    <w:name w:val="tema_title"/>
    <w:basedOn w:val="a0"/>
    <w:rsid w:val="00BF1B0A"/>
  </w:style>
  <w:style w:type="character" w:customStyle="1" w:styleId="logo1">
    <w:name w:val="logo1"/>
    <w:basedOn w:val="a0"/>
    <w:rsid w:val="004C2BBC"/>
    <w:rPr>
      <w:color w:val="000000"/>
      <w:sz w:val="32"/>
      <w:szCs w:val="32"/>
    </w:rPr>
  </w:style>
  <w:style w:type="paragraph" w:customStyle="1" w:styleId="site-slogan">
    <w:name w:val="site-slogan"/>
    <w:basedOn w:val="a"/>
    <w:rsid w:val="00BB0927"/>
    <w:pPr>
      <w:shd w:val="clear" w:color="auto" w:fill="444444"/>
      <w:spacing w:before="150" w:after="0" w:line="240" w:lineRule="auto"/>
      <w:jc w:val="center"/>
    </w:pPr>
    <w:rPr>
      <w:rFonts w:ascii="Times New Roman" w:eastAsia="Times New Roman" w:hAnsi="Times New Roman" w:cs="Times New Roman"/>
      <w:caps/>
      <w:color w:val="999999"/>
      <w:spacing w:val="19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4F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B2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4230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1464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704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167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5738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495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1635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84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8666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4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6130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9833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6960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9475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3215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2993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2133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9062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2021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9962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2361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247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444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411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8291">
          <w:marLeft w:val="72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8066">
          <w:marLeft w:val="720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097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4121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3651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23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8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48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5698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7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36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349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336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296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01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7614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54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833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297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0314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789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3620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94885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3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7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02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07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5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19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157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4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2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4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750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4090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219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44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202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4cef336c-d0fc-df93-3527-ce130a6bb0e7/00144675433969382.htm" TargetMode="External"/><Relationship Id="rId13" Type="http://schemas.openxmlformats.org/officeDocument/2006/relationships/hyperlink" Target="http://fipi.ru/view/sections/214/docs/" TargetMode="External"/><Relationship Id="rId18" Type="http://schemas.openxmlformats.org/officeDocument/2006/relationships/hyperlink" Target="http://fipi.ru/view/sections/92/docs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fipi.ru/view/sections/92/docs/" TargetMode="External"/><Relationship Id="rId7" Type="http://schemas.openxmlformats.org/officeDocument/2006/relationships/hyperlink" Target="http://cit.vvsu.ru/MIRROR/www.fizika.ru/theory/tema-14/14b.htm" TargetMode="External"/><Relationship Id="rId12" Type="http://schemas.openxmlformats.org/officeDocument/2006/relationships/hyperlink" Target="http://fipi.ru/view/sections/214/docs/" TargetMode="External"/><Relationship Id="rId17" Type="http://schemas.openxmlformats.org/officeDocument/2006/relationships/hyperlink" Target="http://fipi.ru/view/sections/92/docs/" TargetMode="External"/><Relationship Id="rId25" Type="http://schemas.openxmlformats.org/officeDocument/2006/relationships/hyperlink" Target="http://fipi.ru/view/sections/92/docs/" TargetMode="External"/><Relationship Id="rId2" Type="http://schemas.openxmlformats.org/officeDocument/2006/relationships/styles" Target="styles.xml"/><Relationship Id="rId16" Type="http://schemas.openxmlformats.org/officeDocument/2006/relationships/hyperlink" Target="http://fipi.ru/view/sections/92/docs/" TargetMode="External"/><Relationship Id="rId20" Type="http://schemas.openxmlformats.org/officeDocument/2006/relationships/hyperlink" Target="http://fipi.ru/view/sections/92/doc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ic.academic.ru/dic.nsf/ruwiki/3321" TargetMode="External"/><Relationship Id="rId24" Type="http://schemas.openxmlformats.org/officeDocument/2006/relationships/hyperlink" Target="http://fipi.ru/view/sections/92/doc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ipi.ru/view/sections/92/docs/" TargetMode="External"/><Relationship Id="rId23" Type="http://schemas.openxmlformats.org/officeDocument/2006/relationships/hyperlink" Target="http://fipi.ru/view/sections/92/docs/" TargetMode="External"/><Relationship Id="rId10" Type="http://schemas.openxmlformats.org/officeDocument/2006/relationships/hyperlink" Target="http://dic.academic.ru" TargetMode="External"/><Relationship Id="rId19" Type="http://schemas.openxmlformats.org/officeDocument/2006/relationships/hyperlink" Target="http://fipi.ru/view/sections/92/do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es.school-collection.edu.ru/dlrstore/669bc791-e921-11dc-95ff-0800200c9a66/1_9.swf" TargetMode="External"/><Relationship Id="rId14" Type="http://schemas.openxmlformats.org/officeDocument/2006/relationships/hyperlink" Target="http://fipi.ru/view/sections/92/docs/" TargetMode="External"/><Relationship Id="rId22" Type="http://schemas.openxmlformats.org/officeDocument/2006/relationships/hyperlink" Target="http://fipi.ru/view/sections/92/docs/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fipi.ru/view/sections/214/docs/" TargetMode="External"/><Relationship Id="rId1" Type="http://schemas.openxmlformats.org/officeDocument/2006/relationships/hyperlink" Target="http://fipi.ru/view/sections/214/do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2010-03-12T13:07:00Z</dcterms:created>
  <dcterms:modified xsi:type="dcterms:W3CDTF">2010-08-15T02:28:00Z</dcterms:modified>
</cp:coreProperties>
</file>