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8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УО ГО Богданович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№4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9"/>
        <w:gridCol w:w="3660"/>
        <w:gridCol w:w="3658"/>
      </w:tblGrid>
      <w:tr w:rsidR="00E67019" w:rsidTr="00376836">
        <w:tc>
          <w:tcPr>
            <w:tcW w:w="1667" w:type="pct"/>
          </w:tcPr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 201</w:t>
            </w:r>
            <w:r w:rsidR="0011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7" w:type="pct"/>
          </w:tcPr>
          <w:p w:rsidR="00E67019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62CF2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6715E9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962CF2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Е.В.Михаленко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2CF2" w:rsidRDefault="00115811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 2015</w:t>
            </w:r>
            <w:r w:rsidR="00962C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62CF2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67019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МОУ-СОШ №4</w:t>
            </w: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_______/В.Н.Гурман/</w:t>
            </w: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 201</w:t>
            </w:r>
            <w:r w:rsidR="0011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C08" w:rsidRDefault="00DA5C08" w:rsidP="0055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C08" w:rsidRDefault="00DA5C08" w:rsidP="00555E6B">
      <w:pPr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rPr>
          <w:rFonts w:ascii="Times New Roman" w:hAnsi="Times New Roman" w:cs="Times New Roman"/>
          <w:sz w:val="24"/>
          <w:szCs w:val="24"/>
        </w:rPr>
      </w:pPr>
    </w:p>
    <w:p w:rsidR="00DA5C08" w:rsidRDefault="00DA5C08" w:rsidP="00555E6B">
      <w:pPr>
        <w:rPr>
          <w:rFonts w:ascii="Times New Roman" w:hAnsi="Times New Roman" w:cs="Times New Roman"/>
          <w:sz w:val="24"/>
          <w:szCs w:val="24"/>
        </w:rPr>
      </w:pPr>
    </w:p>
    <w:p w:rsidR="00DA5C08" w:rsidRDefault="00DA5C08" w:rsidP="00555E6B">
      <w:pPr>
        <w:rPr>
          <w:rFonts w:ascii="Times New Roman" w:hAnsi="Times New Roman" w:cs="Times New Roman"/>
          <w:sz w:val="24"/>
          <w:szCs w:val="24"/>
        </w:rPr>
      </w:pPr>
    </w:p>
    <w:p w:rsidR="00DA5C08" w:rsidRPr="003A6405" w:rsidRDefault="00DA5C08" w:rsidP="00555E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640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DA5C08" w:rsidRPr="003A6405" w:rsidRDefault="002B4136" w:rsidP="00555E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</w:p>
    <w:p w:rsidR="00DA5C08" w:rsidRPr="00DA5C08" w:rsidRDefault="00DA5C08" w:rsidP="00555E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5C08">
        <w:rPr>
          <w:rFonts w:ascii="Times New Roman" w:hAnsi="Times New Roman" w:cs="Times New Roman"/>
          <w:b/>
          <w:sz w:val="40"/>
          <w:szCs w:val="40"/>
        </w:rPr>
        <w:t>«</w:t>
      </w:r>
      <w:r w:rsidR="002B4136">
        <w:rPr>
          <w:rFonts w:ascii="Times New Roman" w:hAnsi="Times New Roman" w:cs="Times New Roman"/>
          <w:b/>
          <w:sz w:val="40"/>
          <w:szCs w:val="40"/>
        </w:rPr>
        <w:t>Школа технологического лидерства</w:t>
      </w:r>
      <w:r w:rsidRPr="00DA5C08">
        <w:rPr>
          <w:rFonts w:ascii="Times New Roman" w:hAnsi="Times New Roman" w:cs="Times New Roman"/>
          <w:b/>
          <w:sz w:val="40"/>
          <w:szCs w:val="40"/>
        </w:rPr>
        <w:t>»</w:t>
      </w:r>
    </w:p>
    <w:p w:rsidR="00123B70" w:rsidRDefault="00123B70" w:rsidP="00555E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DF3" w:rsidRDefault="006F0DF3" w:rsidP="00555E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970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8"/>
        <w:gridCol w:w="5489"/>
      </w:tblGrid>
      <w:tr w:rsidR="00123B70" w:rsidTr="00123B70">
        <w:tc>
          <w:tcPr>
            <w:tcW w:w="2500" w:type="pct"/>
          </w:tcPr>
          <w:p w:rsidR="00123B70" w:rsidRDefault="00123B70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123B70" w:rsidRDefault="00123B70" w:rsidP="00367663">
            <w:pPr>
              <w:ind w:left="-5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B70" w:rsidRDefault="00123B70" w:rsidP="00555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3B70" w:rsidRDefault="00123B70" w:rsidP="00555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0DF3" w:rsidRPr="006F0DF3" w:rsidRDefault="00C93921" w:rsidP="006F0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</w:t>
      </w:r>
      <w:r w:rsidR="006F0DF3" w:rsidRPr="006F0DF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6F0DF3" w:rsidRPr="006F0DF3" w:rsidRDefault="006F0DF3" w:rsidP="006F0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DF3">
        <w:rPr>
          <w:rFonts w:ascii="Times New Roman" w:hAnsi="Times New Roman" w:cs="Times New Roman"/>
          <w:sz w:val="24"/>
          <w:szCs w:val="24"/>
        </w:rPr>
        <w:t xml:space="preserve">Количество часов – </w:t>
      </w:r>
      <w:r w:rsidR="00C93921">
        <w:rPr>
          <w:rFonts w:ascii="Times New Roman" w:hAnsi="Times New Roman" w:cs="Times New Roman"/>
          <w:sz w:val="24"/>
          <w:szCs w:val="24"/>
        </w:rPr>
        <w:t>68</w:t>
      </w:r>
      <w:r w:rsidRPr="006F0DF3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6F0DF3" w:rsidRDefault="006F0DF3" w:rsidP="006F0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DF3">
        <w:rPr>
          <w:rFonts w:ascii="Times New Roman" w:hAnsi="Times New Roman" w:cs="Times New Roman"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6F0DF3">
        <w:rPr>
          <w:rFonts w:ascii="Times New Roman" w:hAnsi="Times New Roman" w:cs="Times New Roman"/>
          <w:sz w:val="24"/>
          <w:szCs w:val="24"/>
        </w:rPr>
        <w:t>– базовый</w:t>
      </w:r>
    </w:p>
    <w:p w:rsidR="006F0DF3" w:rsidRDefault="006F0DF3" w:rsidP="006F0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</w:p>
    <w:p w:rsidR="00C93921" w:rsidRDefault="006F0DF3" w:rsidP="006F0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DF3">
        <w:rPr>
          <w:rFonts w:ascii="Times New Roman" w:hAnsi="Times New Roman" w:cs="Times New Roman"/>
          <w:sz w:val="24"/>
          <w:szCs w:val="24"/>
        </w:rPr>
        <w:t xml:space="preserve">Составители: Печеркина Светлана Викторовна, учитель </w:t>
      </w:r>
      <w:r w:rsidR="00C93921">
        <w:rPr>
          <w:rFonts w:ascii="Times New Roman" w:hAnsi="Times New Roman" w:cs="Times New Roman"/>
          <w:sz w:val="24"/>
          <w:szCs w:val="24"/>
        </w:rPr>
        <w:t>физики ВКК</w:t>
      </w:r>
      <w:r w:rsidRPr="006F0DF3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6F0DF3" w:rsidRPr="006F0DF3" w:rsidRDefault="00C93921" w:rsidP="006F0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0DF3" w:rsidRPr="006F0DF3">
        <w:rPr>
          <w:rFonts w:ascii="Times New Roman" w:hAnsi="Times New Roman" w:cs="Times New Roman"/>
          <w:sz w:val="24"/>
          <w:szCs w:val="24"/>
        </w:rPr>
        <w:t xml:space="preserve">   Головина Вера Юрьевна, учитель </w:t>
      </w:r>
      <w:r>
        <w:rPr>
          <w:rFonts w:ascii="Times New Roman" w:hAnsi="Times New Roman" w:cs="Times New Roman"/>
          <w:sz w:val="24"/>
          <w:szCs w:val="24"/>
        </w:rPr>
        <w:t>математики  ПКК</w:t>
      </w:r>
    </w:p>
    <w:p w:rsidR="006F0DF3" w:rsidRDefault="006F0DF3" w:rsidP="006F0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B70" w:rsidRDefault="006F0DF3" w:rsidP="006F0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DF3">
        <w:rPr>
          <w:rFonts w:ascii="Times New Roman" w:hAnsi="Times New Roman" w:cs="Times New Roman"/>
          <w:sz w:val="24"/>
          <w:szCs w:val="24"/>
        </w:rPr>
        <w:t xml:space="preserve">Срок реализации – 2015-2016 </w:t>
      </w:r>
      <w:proofErr w:type="spellStart"/>
      <w:r w:rsidRPr="006F0DF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F0DF3">
        <w:rPr>
          <w:rFonts w:ascii="Times New Roman" w:hAnsi="Times New Roman" w:cs="Times New Roman"/>
          <w:sz w:val="24"/>
          <w:szCs w:val="24"/>
        </w:rPr>
        <w:t>.</w:t>
      </w:r>
    </w:p>
    <w:p w:rsidR="00123B70" w:rsidRDefault="00123B70" w:rsidP="006F0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B016B0" w:rsidRDefault="00B016B0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57DA" w:rsidRDefault="000157DA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57DA" w:rsidRDefault="000157DA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0D39" w:rsidRDefault="00090D39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огданович, 2015</w:t>
      </w:r>
    </w:p>
    <w:p w:rsidR="00123B70" w:rsidRDefault="00CB3266" w:rsidP="00555E6B">
      <w:pPr>
        <w:pStyle w:val="11"/>
      </w:pPr>
      <w:r w:rsidRPr="00CB3266">
        <w:lastRenderedPageBreak/>
        <w:t>ПОЯСНИТЕЛЬНАЯ</w:t>
      </w:r>
      <w:r>
        <w:t xml:space="preserve"> ЗАПИСКА</w:t>
      </w:r>
    </w:p>
    <w:p w:rsidR="00FC1C9B" w:rsidRPr="00FC1C9B" w:rsidRDefault="002E76D5" w:rsidP="00FC1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9B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622121" w:rsidRPr="00FC1C9B">
        <w:rPr>
          <w:rFonts w:ascii="Times New Roman" w:hAnsi="Times New Roman"/>
          <w:sz w:val="24"/>
          <w:szCs w:val="24"/>
        </w:rPr>
        <w:t>курса внеурочной деятельности</w:t>
      </w:r>
      <w:r w:rsidRPr="00FC1C9B">
        <w:rPr>
          <w:rFonts w:ascii="Times New Roman" w:hAnsi="Times New Roman"/>
          <w:sz w:val="24"/>
          <w:szCs w:val="24"/>
        </w:rPr>
        <w:t xml:space="preserve"> разработана на основе </w:t>
      </w:r>
    </w:p>
    <w:p w:rsidR="00FC1C9B" w:rsidRPr="00FC1C9B" w:rsidRDefault="002E76D5" w:rsidP="00E556AD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89">
        <w:rPr>
          <w:rFonts w:ascii="Times New Roman" w:hAnsi="Times New Roman"/>
          <w:sz w:val="24"/>
          <w:szCs w:val="24"/>
        </w:rPr>
        <w:t xml:space="preserve">Федерального </w:t>
      </w:r>
      <w:r w:rsidR="001E0733" w:rsidRPr="00A97389">
        <w:rPr>
          <w:rFonts w:ascii="Times New Roman" w:hAnsi="Times New Roman"/>
          <w:sz w:val="24"/>
          <w:szCs w:val="24"/>
        </w:rPr>
        <w:t xml:space="preserve">компонента государственных образовательных стандартов начального общего, основного общего и среднего (полного) общего образования от 05.03.2004 № 1089 (ред. от 31.01.2012), </w:t>
      </w:r>
    </w:p>
    <w:p w:rsidR="00FC1C9B" w:rsidRPr="00FC1C9B" w:rsidRDefault="00157568" w:rsidP="00E556AD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Концепции комплексной государственной программы «Инженерная школа Урала» на 2015-2020 г.г. (Екатеринбург, 2014 г.), </w:t>
      </w:r>
    </w:p>
    <w:p w:rsidR="00FC1C9B" w:rsidRDefault="00FC1C9B" w:rsidP="00E556AD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</w:t>
      </w:r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FC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(протокол от 8 апреля 2015 г. № 1/15)</w:t>
      </w:r>
    </w:p>
    <w:p w:rsidR="00290A34" w:rsidRPr="00290A34" w:rsidRDefault="00290A34" w:rsidP="00E556AD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П</w:t>
      </w:r>
      <w:r w:rsidRPr="00290A34">
        <w:rPr>
          <w:rFonts w:ascii="Times New Roman" w:eastAsia="Calibri" w:hAnsi="Times New Roman" w:cs="Times New Roman"/>
        </w:rPr>
        <w:t>римерной учебной программы по информатике для 5-6 классов</w:t>
      </w:r>
      <w:r>
        <w:rPr>
          <w:rFonts w:ascii="Times New Roman" w:eastAsia="Calibri" w:hAnsi="Times New Roman" w:cs="Times New Roman"/>
        </w:rPr>
        <w:t>;</w:t>
      </w:r>
    </w:p>
    <w:p w:rsidR="00290A34" w:rsidRPr="00290A34" w:rsidRDefault="00290A34" w:rsidP="00E556AD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Т</w:t>
      </w:r>
      <w:r w:rsidRPr="00290A34">
        <w:rPr>
          <w:rFonts w:ascii="Times New Roman" w:eastAsia="Calibri" w:hAnsi="Times New Roman" w:cs="Times New Roman"/>
        </w:rPr>
        <w:t xml:space="preserve">ребований к результатам освоения основной образовательной программы (личностных, </w:t>
      </w:r>
      <w:proofErr w:type="spellStart"/>
      <w:r w:rsidRPr="00290A34">
        <w:rPr>
          <w:rFonts w:ascii="Times New Roman" w:eastAsia="Calibri" w:hAnsi="Times New Roman" w:cs="Times New Roman"/>
        </w:rPr>
        <w:t>метапредметных</w:t>
      </w:r>
      <w:proofErr w:type="spellEnd"/>
      <w:r w:rsidRPr="00290A34">
        <w:rPr>
          <w:rFonts w:ascii="Times New Roman" w:eastAsia="Calibri" w:hAnsi="Times New Roman" w:cs="Times New Roman"/>
        </w:rPr>
        <w:t xml:space="preserve">, предметных); основных подходов к развитию и формированию универсальных учебных действий (УУД) для основного общего образования.  </w:t>
      </w:r>
    </w:p>
    <w:p w:rsidR="00FC1C9B" w:rsidRDefault="00FC1C9B" w:rsidP="00FC1C9B">
      <w:pPr>
        <w:pStyle w:val="ac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C9B" w:rsidRPr="00995A15" w:rsidRDefault="00D02C80" w:rsidP="00090D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5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622121" w:rsidRPr="00995A15">
        <w:rPr>
          <w:rFonts w:ascii="Times New Roman" w:hAnsi="Times New Roman" w:cs="Times New Roman"/>
          <w:sz w:val="24"/>
          <w:szCs w:val="24"/>
        </w:rPr>
        <w:t xml:space="preserve">курса внеурочной деятельности </w:t>
      </w:r>
      <w:r w:rsidR="00C43D56" w:rsidRPr="00995A15">
        <w:rPr>
          <w:rFonts w:ascii="Times New Roman" w:hAnsi="Times New Roman" w:cs="Times New Roman"/>
          <w:sz w:val="24"/>
          <w:szCs w:val="24"/>
        </w:rPr>
        <w:t xml:space="preserve">в </w:t>
      </w:r>
      <w:r w:rsidR="00622121" w:rsidRPr="00995A15">
        <w:rPr>
          <w:rFonts w:ascii="Times New Roman" w:hAnsi="Times New Roman" w:cs="Times New Roman"/>
          <w:sz w:val="24"/>
          <w:szCs w:val="24"/>
        </w:rPr>
        <w:t>5</w:t>
      </w:r>
      <w:r w:rsidR="00C43D56" w:rsidRPr="00995A15">
        <w:rPr>
          <w:rFonts w:ascii="Times New Roman" w:hAnsi="Times New Roman" w:cs="Times New Roman"/>
          <w:sz w:val="24"/>
          <w:szCs w:val="24"/>
        </w:rPr>
        <w:t xml:space="preserve">-9 классах </w:t>
      </w:r>
      <w:r w:rsidRPr="00995A15">
        <w:rPr>
          <w:rFonts w:ascii="Times New Roman" w:hAnsi="Times New Roman" w:cs="Times New Roman"/>
          <w:sz w:val="24"/>
          <w:szCs w:val="24"/>
        </w:rPr>
        <w:t>ориен</w:t>
      </w:r>
      <w:r w:rsidR="001428C3" w:rsidRPr="00995A15">
        <w:rPr>
          <w:rFonts w:ascii="Times New Roman" w:hAnsi="Times New Roman" w:cs="Times New Roman"/>
          <w:sz w:val="24"/>
          <w:szCs w:val="24"/>
        </w:rPr>
        <w:t>т</w:t>
      </w:r>
      <w:r w:rsidR="00A97389" w:rsidRPr="00995A15">
        <w:rPr>
          <w:rFonts w:ascii="Times New Roman" w:hAnsi="Times New Roman" w:cs="Times New Roman"/>
          <w:sz w:val="24"/>
          <w:szCs w:val="24"/>
        </w:rPr>
        <w:t>ирована на использование учебно-методического комплекта</w:t>
      </w:r>
      <w:r w:rsidR="001428C3" w:rsidRPr="00995A15">
        <w:rPr>
          <w:rFonts w:ascii="Times New Roman" w:hAnsi="Times New Roman" w:cs="Times New Roman"/>
          <w:sz w:val="24"/>
          <w:szCs w:val="24"/>
        </w:rPr>
        <w:t xml:space="preserve"> по физике</w:t>
      </w:r>
      <w:r w:rsidR="00A97389" w:rsidRPr="00995A15">
        <w:rPr>
          <w:rFonts w:ascii="Times New Roman" w:hAnsi="Times New Roman" w:cs="Times New Roman"/>
          <w:sz w:val="24"/>
          <w:szCs w:val="24"/>
        </w:rPr>
        <w:t xml:space="preserve"> под авторством </w:t>
      </w:r>
      <w:proofErr w:type="spellStart"/>
      <w:r w:rsidR="00A97389" w:rsidRPr="00995A15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="00A97389" w:rsidRPr="00995A15"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 w:rsidR="00A97389" w:rsidRPr="00995A15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="00A97389" w:rsidRPr="00995A15">
        <w:rPr>
          <w:rFonts w:ascii="Times New Roman" w:hAnsi="Times New Roman" w:cs="Times New Roman"/>
          <w:sz w:val="24"/>
          <w:szCs w:val="24"/>
        </w:rPr>
        <w:t xml:space="preserve"> А.В.</w:t>
      </w:r>
      <w:proofErr w:type="gramStart"/>
      <w:r w:rsidR="00622121" w:rsidRPr="00995A15">
        <w:rPr>
          <w:rFonts w:ascii="Times New Roman" w:hAnsi="Times New Roman" w:cs="Times New Roman"/>
          <w:sz w:val="24"/>
          <w:szCs w:val="24"/>
        </w:rPr>
        <w:t xml:space="preserve"> </w:t>
      </w:r>
      <w:r w:rsidR="00D4752B" w:rsidRPr="00995A1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4752B" w:rsidRPr="00995A15">
        <w:rPr>
          <w:rFonts w:ascii="Times New Roman" w:hAnsi="Times New Roman" w:cs="Times New Roman"/>
          <w:sz w:val="24"/>
          <w:szCs w:val="24"/>
        </w:rPr>
        <w:t xml:space="preserve"> </w:t>
      </w:r>
      <w:r w:rsidR="00995A15" w:rsidRPr="00995A15">
        <w:rPr>
          <w:rFonts w:ascii="Times New Roman" w:hAnsi="Times New Roman" w:cs="Times New Roman"/>
          <w:sz w:val="24"/>
          <w:szCs w:val="24"/>
        </w:rPr>
        <w:t xml:space="preserve">по информатике под авторством </w:t>
      </w:r>
      <w:r w:rsidR="00622121" w:rsidRPr="00995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A15" w:rsidRPr="00995A15">
        <w:rPr>
          <w:rFonts w:ascii="Times New Roman" w:hAnsi="Times New Roman" w:cs="Times New Roman"/>
        </w:rPr>
        <w:t>Босовой</w:t>
      </w:r>
      <w:proofErr w:type="spellEnd"/>
      <w:r w:rsidR="00995A15" w:rsidRPr="00995A15">
        <w:rPr>
          <w:rFonts w:ascii="Times New Roman" w:hAnsi="Times New Roman" w:cs="Times New Roman"/>
        </w:rPr>
        <w:t xml:space="preserve"> Л.Л., </w:t>
      </w:r>
      <w:proofErr w:type="spellStart"/>
      <w:r w:rsidR="00995A15" w:rsidRPr="00995A15">
        <w:rPr>
          <w:rFonts w:ascii="Times New Roman" w:hAnsi="Times New Roman" w:cs="Times New Roman"/>
        </w:rPr>
        <w:t>Босовой</w:t>
      </w:r>
      <w:proofErr w:type="spellEnd"/>
      <w:r w:rsidR="00995A15" w:rsidRPr="00995A15">
        <w:rPr>
          <w:rFonts w:ascii="Times New Roman" w:hAnsi="Times New Roman" w:cs="Times New Roman"/>
        </w:rPr>
        <w:t xml:space="preserve"> А.Ю. ; по </w:t>
      </w:r>
      <w:r w:rsidR="00622121" w:rsidRPr="00995A15">
        <w:rPr>
          <w:rFonts w:ascii="Times New Roman" w:hAnsi="Times New Roman" w:cs="Times New Roman"/>
          <w:sz w:val="24"/>
          <w:szCs w:val="24"/>
        </w:rPr>
        <w:t xml:space="preserve">математике под авторством  </w:t>
      </w:r>
      <w:proofErr w:type="spellStart"/>
      <w:r w:rsidR="00FC1C9B" w:rsidRPr="00995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Виленкина</w:t>
      </w:r>
      <w:proofErr w:type="spellEnd"/>
      <w:r w:rsidR="00FC1C9B" w:rsidRPr="009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 </w:t>
      </w:r>
    </w:p>
    <w:p w:rsidR="00EF7E00" w:rsidRDefault="002526D0" w:rsidP="00FC1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1C9B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157568" w:rsidRPr="00FC1C9B">
        <w:rPr>
          <w:rFonts w:ascii="Times New Roman" w:hAnsi="Times New Roman" w:cs="Times New Roman"/>
          <w:sz w:val="24"/>
          <w:szCs w:val="24"/>
        </w:rPr>
        <w:t xml:space="preserve">340 часов (5 класс- </w:t>
      </w:r>
      <w:r w:rsidR="00995A15">
        <w:rPr>
          <w:rFonts w:ascii="Times New Roman" w:hAnsi="Times New Roman" w:cs="Times New Roman"/>
          <w:sz w:val="24"/>
          <w:szCs w:val="24"/>
        </w:rPr>
        <w:t>68</w:t>
      </w:r>
      <w:r w:rsidR="00157568" w:rsidRPr="00FC1C9B">
        <w:rPr>
          <w:rFonts w:ascii="Times New Roman" w:hAnsi="Times New Roman" w:cs="Times New Roman"/>
          <w:sz w:val="24"/>
          <w:szCs w:val="24"/>
        </w:rPr>
        <w:t xml:space="preserve"> часов, </w:t>
      </w:r>
      <w:r w:rsidR="001E4210" w:rsidRPr="00FC1C9B">
        <w:rPr>
          <w:rFonts w:ascii="Times New Roman" w:hAnsi="Times New Roman" w:cs="Times New Roman"/>
          <w:sz w:val="24"/>
          <w:szCs w:val="24"/>
        </w:rPr>
        <w:t>6</w:t>
      </w:r>
      <w:r w:rsidR="00157568" w:rsidRPr="00FC1C9B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="00995A15">
        <w:rPr>
          <w:rFonts w:ascii="Times New Roman" w:hAnsi="Times New Roman" w:cs="Times New Roman"/>
          <w:sz w:val="24"/>
          <w:szCs w:val="24"/>
        </w:rPr>
        <w:t>68</w:t>
      </w:r>
      <w:r w:rsidR="00157568" w:rsidRPr="00FC1C9B">
        <w:rPr>
          <w:rFonts w:ascii="Times New Roman" w:hAnsi="Times New Roman" w:cs="Times New Roman"/>
          <w:sz w:val="24"/>
          <w:szCs w:val="24"/>
        </w:rPr>
        <w:t xml:space="preserve"> часов, 7 класс – </w:t>
      </w:r>
      <w:r w:rsidR="00995A15">
        <w:rPr>
          <w:rFonts w:ascii="Times New Roman" w:hAnsi="Times New Roman" w:cs="Times New Roman"/>
          <w:sz w:val="24"/>
          <w:szCs w:val="24"/>
        </w:rPr>
        <w:t>68</w:t>
      </w:r>
      <w:r w:rsidR="00157568" w:rsidRPr="00FC1C9B">
        <w:rPr>
          <w:rFonts w:ascii="Times New Roman" w:hAnsi="Times New Roman" w:cs="Times New Roman"/>
          <w:sz w:val="24"/>
          <w:szCs w:val="24"/>
        </w:rPr>
        <w:t xml:space="preserve"> часов, 8 класс – </w:t>
      </w:r>
      <w:r w:rsidR="00995A15">
        <w:rPr>
          <w:rFonts w:ascii="Times New Roman" w:hAnsi="Times New Roman" w:cs="Times New Roman"/>
          <w:sz w:val="24"/>
          <w:szCs w:val="24"/>
        </w:rPr>
        <w:t>68</w:t>
      </w:r>
      <w:r w:rsidR="00157568" w:rsidRPr="00FC1C9B">
        <w:rPr>
          <w:rFonts w:ascii="Times New Roman" w:hAnsi="Times New Roman" w:cs="Times New Roman"/>
          <w:sz w:val="24"/>
          <w:szCs w:val="24"/>
        </w:rPr>
        <w:t xml:space="preserve"> часов, 9 класс – </w:t>
      </w:r>
      <w:r w:rsidR="00995A15">
        <w:rPr>
          <w:rFonts w:ascii="Times New Roman" w:hAnsi="Times New Roman" w:cs="Times New Roman"/>
          <w:sz w:val="24"/>
          <w:szCs w:val="24"/>
        </w:rPr>
        <w:t>68</w:t>
      </w:r>
      <w:r w:rsidR="00157568" w:rsidRPr="00FC1C9B">
        <w:rPr>
          <w:rFonts w:ascii="Times New Roman" w:hAnsi="Times New Roman" w:cs="Times New Roman"/>
          <w:sz w:val="24"/>
          <w:szCs w:val="24"/>
        </w:rPr>
        <w:t xml:space="preserve"> часов).</w:t>
      </w:r>
      <w:proofErr w:type="gramEnd"/>
    </w:p>
    <w:p w:rsidR="00FC1C9B" w:rsidRPr="00FC1C9B" w:rsidRDefault="00FC1C9B" w:rsidP="00FC1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389" w:rsidRPr="0036422E" w:rsidRDefault="0036422E" w:rsidP="0036422E">
      <w:pPr>
        <w:pStyle w:val="21"/>
        <w:rPr>
          <w:sz w:val="24"/>
          <w:szCs w:val="24"/>
        </w:rPr>
      </w:pPr>
      <w:r w:rsidRPr="0036422E">
        <w:rPr>
          <w:b/>
          <w:sz w:val="24"/>
          <w:szCs w:val="24"/>
        </w:rPr>
        <w:t>Цель программы</w:t>
      </w:r>
      <w:r w:rsidRPr="0036422E">
        <w:rPr>
          <w:sz w:val="24"/>
          <w:szCs w:val="24"/>
        </w:rPr>
        <w:t xml:space="preserve"> – внедрение системы непрерывного технического образования школьников в рамках основной общеобразовательной школы</w:t>
      </w:r>
      <w:r w:rsidR="001E4210">
        <w:rPr>
          <w:sz w:val="24"/>
          <w:szCs w:val="24"/>
        </w:rPr>
        <w:t xml:space="preserve"> для формирования привлекательного имиджа инженерной профессии</w:t>
      </w:r>
      <w:r w:rsidRPr="0036422E">
        <w:rPr>
          <w:sz w:val="24"/>
          <w:szCs w:val="24"/>
        </w:rPr>
        <w:t>.</w:t>
      </w:r>
    </w:p>
    <w:p w:rsidR="0036422E" w:rsidRPr="0036422E" w:rsidRDefault="0036422E" w:rsidP="0036422E">
      <w:pPr>
        <w:pStyle w:val="21"/>
        <w:rPr>
          <w:sz w:val="24"/>
          <w:szCs w:val="24"/>
        </w:rPr>
      </w:pPr>
      <w:r w:rsidRPr="0036422E">
        <w:rPr>
          <w:sz w:val="24"/>
          <w:szCs w:val="24"/>
        </w:rPr>
        <w:t>Задачи программы:</w:t>
      </w:r>
    </w:p>
    <w:p w:rsidR="0036422E" w:rsidRDefault="0036422E" w:rsidP="00E556AD">
      <w:pPr>
        <w:pStyle w:val="21"/>
        <w:numPr>
          <w:ilvl w:val="0"/>
          <w:numId w:val="3"/>
        </w:numPr>
        <w:rPr>
          <w:sz w:val="24"/>
          <w:szCs w:val="24"/>
        </w:rPr>
      </w:pPr>
      <w:r w:rsidRPr="0036422E">
        <w:rPr>
          <w:sz w:val="24"/>
          <w:szCs w:val="24"/>
        </w:rPr>
        <w:t>Разработ</w:t>
      </w:r>
      <w:r>
        <w:rPr>
          <w:sz w:val="24"/>
          <w:szCs w:val="24"/>
        </w:rPr>
        <w:t>ать</w:t>
      </w:r>
      <w:r w:rsidRPr="0036422E">
        <w:rPr>
          <w:sz w:val="24"/>
          <w:szCs w:val="24"/>
        </w:rPr>
        <w:t xml:space="preserve"> и реализ</w:t>
      </w:r>
      <w:r>
        <w:rPr>
          <w:sz w:val="24"/>
          <w:szCs w:val="24"/>
        </w:rPr>
        <w:t>овать</w:t>
      </w:r>
      <w:r w:rsidRPr="0036422E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у</w:t>
      </w:r>
      <w:r w:rsidRPr="0036422E">
        <w:rPr>
          <w:sz w:val="24"/>
          <w:szCs w:val="24"/>
        </w:rPr>
        <w:t xml:space="preserve">  непрерывного технического образования </w:t>
      </w:r>
      <w:r>
        <w:rPr>
          <w:sz w:val="24"/>
          <w:szCs w:val="24"/>
        </w:rPr>
        <w:t xml:space="preserve">учащихся 5-9 классов </w:t>
      </w:r>
      <w:r w:rsidRPr="0036422E">
        <w:rPr>
          <w:sz w:val="24"/>
          <w:szCs w:val="24"/>
        </w:rPr>
        <w:t>на основе</w:t>
      </w:r>
      <w:r>
        <w:rPr>
          <w:sz w:val="24"/>
          <w:szCs w:val="24"/>
        </w:rPr>
        <w:t xml:space="preserve"> рабоч</w:t>
      </w:r>
      <w:r w:rsidR="001E4210">
        <w:rPr>
          <w:sz w:val="24"/>
          <w:szCs w:val="24"/>
        </w:rPr>
        <w:t>их</w:t>
      </w:r>
      <w:r>
        <w:rPr>
          <w:sz w:val="24"/>
          <w:szCs w:val="24"/>
        </w:rPr>
        <w:t xml:space="preserve"> программ по математике и физике</w:t>
      </w:r>
      <w:r w:rsidR="001E4210">
        <w:rPr>
          <w:sz w:val="24"/>
          <w:szCs w:val="24"/>
        </w:rPr>
        <w:t xml:space="preserve"> для основной общеобразовательной школы</w:t>
      </w:r>
      <w:r>
        <w:rPr>
          <w:sz w:val="24"/>
          <w:szCs w:val="24"/>
        </w:rPr>
        <w:t>;</w:t>
      </w:r>
    </w:p>
    <w:p w:rsidR="001E4210" w:rsidRDefault="001E4210" w:rsidP="00E556AD">
      <w:pPr>
        <w:pStyle w:val="2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Сформировать банк промышленных предприятий и научных организаций городского округа и области</w:t>
      </w:r>
      <w:r w:rsidR="007B1FF8">
        <w:rPr>
          <w:sz w:val="24"/>
          <w:szCs w:val="24"/>
        </w:rPr>
        <w:t xml:space="preserve"> для реализации профессиональной направленности программы;</w:t>
      </w:r>
    </w:p>
    <w:p w:rsidR="0036422E" w:rsidRDefault="001E4210" w:rsidP="00E556AD">
      <w:pPr>
        <w:pStyle w:val="2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Отработать систему мониторинга эффективности данной программы с учетом выбора выпускников основной школы будущей профессии.</w:t>
      </w:r>
    </w:p>
    <w:p w:rsidR="001E4210" w:rsidRPr="0036422E" w:rsidRDefault="001E4210" w:rsidP="001E4210">
      <w:pPr>
        <w:pStyle w:val="21"/>
        <w:ind w:left="1145" w:firstLine="0"/>
        <w:rPr>
          <w:sz w:val="24"/>
          <w:szCs w:val="24"/>
        </w:rPr>
      </w:pPr>
    </w:p>
    <w:p w:rsidR="00E21505" w:rsidRPr="0036422E" w:rsidRDefault="00E21505" w:rsidP="0036422E">
      <w:pPr>
        <w:pStyle w:val="21"/>
        <w:rPr>
          <w:sz w:val="24"/>
          <w:szCs w:val="24"/>
        </w:rPr>
      </w:pPr>
      <w:r w:rsidRPr="0036422E">
        <w:rPr>
          <w:sz w:val="24"/>
          <w:szCs w:val="24"/>
        </w:rPr>
        <w:t xml:space="preserve">Новизна данной рабочей программы в том, что </w:t>
      </w:r>
      <w:r w:rsidR="00A97389" w:rsidRPr="0036422E">
        <w:rPr>
          <w:sz w:val="24"/>
          <w:szCs w:val="24"/>
        </w:rPr>
        <w:t>она ориентирована на обязательный учет индивидуально-психологических особенностей школьников данной возрастной группы (1</w:t>
      </w:r>
      <w:r w:rsidR="00064246">
        <w:rPr>
          <w:sz w:val="24"/>
          <w:szCs w:val="24"/>
        </w:rPr>
        <w:t>1</w:t>
      </w:r>
      <w:r w:rsidR="00A97389" w:rsidRPr="0036422E">
        <w:rPr>
          <w:sz w:val="24"/>
          <w:szCs w:val="24"/>
        </w:rPr>
        <w:t>-15 лет).</w:t>
      </w:r>
    </w:p>
    <w:p w:rsidR="00471925" w:rsidRDefault="00471925" w:rsidP="00D860B3">
      <w:pPr>
        <w:pStyle w:val="a6"/>
        <w:spacing w:before="120"/>
        <w:ind w:firstLine="561"/>
        <w:rPr>
          <w:sz w:val="24"/>
        </w:rPr>
      </w:pPr>
      <w:r>
        <w:rPr>
          <w:sz w:val="24"/>
        </w:rPr>
        <w:t xml:space="preserve">При организации процесса обучения в рамках данной программы </w:t>
      </w:r>
      <w:r w:rsidR="00064246">
        <w:rPr>
          <w:sz w:val="24"/>
        </w:rPr>
        <w:t>внеурочной деятельности</w:t>
      </w:r>
      <w:r>
        <w:rPr>
          <w:sz w:val="24"/>
        </w:rPr>
        <w:t xml:space="preserve"> предполагается применение следующих педагогических технологий обучения: 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>Информационно – коммуникационная технология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>Технология развития критического мышления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>Проектная технология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>Технология развивающего обучения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proofErr w:type="spellStart"/>
      <w:r w:rsidRPr="00EB3E5D">
        <w:rPr>
          <w:sz w:val="24"/>
        </w:rPr>
        <w:t>Здоровьесберегающие</w:t>
      </w:r>
      <w:proofErr w:type="spellEnd"/>
      <w:r w:rsidRPr="00EB3E5D">
        <w:rPr>
          <w:sz w:val="24"/>
        </w:rPr>
        <w:t xml:space="preserve"> технологии  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>Технология проблемного обучения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>Игровые технологии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>Технология мастерских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Педагогика сотрудничества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 w:rsidRPr="00EB3E5D">
        <w:rPr>
          <w:sz w:val="24"/>
        </w:rPr>
        <w:t xml:space="preserve">Технологии уровневой дифференциации </w:t>
      </w:r>
    </w:p>
    <w:p w:rsidR="00EB3E5D" w:rsidRPr="00EB3E5D" w:rsidRDefault="00EB3E5D" w:rsidP="00E556AD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Групповые технологии</w:t>
      </w:r>
    </w:p>
    <w:p w:rsidR="00EB3E5D" w:rsidRDefault="00064246" w:rsidP="003D5FE4">
      <w:pPr>
        <w:pStyle w:val="a6"/>
        <w:ind w:firstLine="709"/>
        <w:rPr>
          <w:sz w:val="24"/>
        </w:rPr>
      </w:pPr>
      <w:r>
        <w:rPr>
          <w:sz w:val="24"/>
        </w:rPr>
        <w:t>Программа в</w:t>
      </w:r>
      <w:r w:rsidR="00EB3E5D" w:rsidRPr="003D5FE4">
        <w:rPr>
          <w:sz w:val="24"/>
        </w:rPr>
        <w:t>неурочн</w:t>
      </w:r>
      <w:r>
        <w:rPr>
          <w:sz w:val="24"/>
        </w:rPr>
        <w:t>ой</w:t>
      </w:r>
      <w:r w:rsidR="00EB3E5D" w:rsidRPr="003D5FE4">
        <w:rPr>
          <w:sz w:val="24"/>
        </w:rPr>
        <w:t xml:space="preserve"> деятельност</w:t>
      </w:r>
      <w:r>
        <w:rPr>
          <w:sz w:val="24"/>
        </w:rPr>
        <w:t>и</w:t>
      </w:r>
      <w:r w:rsidR="00EB3E5D" w:rsidRPr="003D5FE4">
        <w:rPr>
          <w:sz w:val="24"/>
        </w:rPr>
        <w:t xml:space="preserve"> предусматривается в формах:</w:t>
      </w:r>
      <w:r>
        <w:rPr>
          <w:sz w:val="24"/>
        </w:rPr>
        <w:t>экскурсии на промышленные предприятия</w:t>
      </w:r>
      <w:r w:rsidR="003D5FE4">
        <w:rPr>
          <w:sz w:val="24"/>
        </w:rPr>
        <w:t xml:space="preserve">, </w:t>
      </w:r>
      <w:r>
        <w:rPr>
          <w:sz w:val="24"/>
        </w:rPr>
        <w:t xml:space="preserve">посещение выставок технического творчества, </w:t>
      </w:r>
      <w:r w:rsidR="000D23AD">
        <w:rPr>
          <w:sz w:val="24"/>
        </w:rPr>
        <w:t xml:space="preserve">участие в </w:t>
      </w:r>
      <w:r w:rsidR="003D5FE4" w:rsidRPr="003D5FE4">
        <w:rPr>
          <w:sz w:val="24"/>
        </w:rPr>
        <w:t>научно-практически</w:t>
      </w:r>
      <w:r w:rsidR="000D23AD">
        <w:rPr>
          <w:sz w:val="24"/>
        </w:rPr>
        <w:t>х</w:t>
      </w:r>
      <w:r w:rsidR="003D5FE4" w:rsidRPr="003D5FE4">
        <w:rPr>
          <w:sz w:val="24"/>
        </w:rPr>
        <w:t xml:space="preserve"> конференци</w:t>
      </w:r>
      <w:r w:rsidR="000D23AD">
        <w:rPr>
          <w:sz w:val="24"/>
        </w:rPr>
        <w:t>ях</w:t>
      </w:r>
      <w:r w:rsidR="003D5FE4" w:rsidRPr="003D5FE4">
        <w:rPr>
          <w:sz w:val="24"/>
        </w:rPr>
        <w:t>, соревнования</w:t>
      </w:r>
      <w:r w:rsidR="000D23AD">
        <w:rPr>
          <w:sz w:val="24"/>
        </w:rPr>
        <w:t>х</w:t>
      </w:r>
      <w:r w:rsidR="003D5FE4" w:rsidRPr="003D5FE4">
        <w:rPr>
          <w:sz w:val="24"/>
        </w:rPr>
        <w:t>, поисковые и научные исследования</w:t>
      </w:r>
      <w:r w:rsidR="000D23AD">
        <w:rPr>
          <w:sz w:val="24"/>
        </w:rPr>
        <w:t>х</w:t>
      </w:r>
      <w:r w:rsidR="003D5FE4">
        <w:rPr>
          <w:sz w:val="24"/>
        </w:rPr>
        <w:t>.</w:t>
      </w:r>
    </w:p>
    <w:p w:rsidR="00064246" w:rsidRDefault="00064246" w:rsidP="00064246">
      <w:pPr>
        <w:pStyle w:val="a6"/>
        <w:ind w:firstLine="709"/>
        <w:jc w:val="center"/>
        <w:rPr>
          <w:b/>
          <w:sz w:val="24"/>
        </w:rPr>
      </w:pPr>
      <w:r w:rsidRPr="00064246">
        <w:rPr>
          <w:b/>
          <w:sz w:val="24"/>
        </w:rPr>
        <w:t>Этапы реализации программы</w:t>
      </w:r>
    </w:p>
    <w:p w:rsidR="00FA7540" w:rsidRDefault="00064246" w:rsidP="00FA7540">
      <w:pPr>
        <w:pStyle w:val="a6"/>
        <w:ind w:firstLine="709"/>
        <w:jc w:val="center"/>
        <w:rPr>
          <w:b/>
          <w:sz w:val="24"/>
        </w:rPr>
      </w:pPr>
      <w:r>
        <w:rPr>
          <w:b/>
          <w:sz w:val="24"/>
        </w:rPr>
        <w:t>2015-201</w:t>
      </w:r>
      <w:r w:rsidR="00FA7540">
        <w:rPr>
          <w:b/>
          <w:sz w:val="24"/>
        </w:rPr>
        <w:t>7г.г.</w:t>
      </w:r>
    </w:p>
    <w:p w:rsidR="00064246" w:rsidRDefault="00064246" w:rsidP="00FA7540">
      <w:pPr>
        <w:pStyle w:val="a6"/>
        <w:ind w:firstLine="709"/>
        <w:rPr>
          <w:sz w:val="24"/>
        </w:rPr>
      </w:pPr>
      <w:r>
        <w:rPr>
          <w:b/>
          <w:sz w:val="24"/>
        </w:rPr>
        <w:t xml:space="preserve">Цель – </w:t>
      </w:r>
      <w:r>
        <w:rPr>
          <w:sz w:val="24"/>
        </w:rPr>
        <w:t>развитие мотивации школьников к изучению математики и естественных наук как основы инженерного образования, ранняя профессиональная ориентация.</w:t>
      </w:r>
    </w:p>
    <w:p w:rsidR="00064246" w:rsidRPr="00064246" w:rsidRDefault="00064246" w:rsidP="00064246">
      <w:pPr>
        <w:pStyle w:val="a6"/>
        <w:ind w:firstLine="709"/>
        <w:jc w:val="left"/>
        <w:rPr>
          <w:b/>
          <w:sz w:val="24"/>
        </w:rPr>
      </w:pPr>
      <w:r w:rsidRPr="00064246">
        <w:rPr>
          <w:b/>
          <w:sz w:val="24"/>
        </w:rPr>
        <w:t>Задачи:</w:t>
      </w:r>
    </w:p>
    <w:p w:rsidR="00064246" w:rsidRDefault="00064246" w:rsidP="00090D39">
      <w:pPr>
        <w:pStyle w:val="a6"/>
        <w:numPr>
          <w:ilvl w:val="0"/>
          <w:numId w:val="4"/>
        </w:numPr>
        <w:ind w:left="851" w:hanging="425"/>
        <w:jc w:val="left"/>
        <w:rPr>
          <w:sz w:val="24"/>
        </w:rPr>
      </w:pPr>
      <w:r>
        <w:rPr>
          <w:sz w:val="24"/>
        </w:rPr>
        <w:lastRenderedPageBreak/>
        <w:t>Посещение промышленных предприятий и научных организаций</w:t>
      </w:r>
      <w:r w:rsidR="009F681C">
        <w:rPr>
          <w:sz w:val="24"/>
        </w:rPr>
        <w:t xml:space="preserve"> городского округа и области </w:t>
      </w:r>
      <w:r>
        <w:rPr>
          <w:sz w:val="24"/>
        </w:rPr>
        <w:t>в рамках внеурочной деятельности, предусмотренной ФГОС основного общего образования;</w:t>
      </w:r>
    </w:p>
    <w:p w:rsidR="00064246" w:rsidRDefault="009F681C" w:rsidP="00090D39">
      <w:pPr>
        <w:pStyle w:val="a6"/>
        <w:numPr>
          <w:ilvl w:val="0"/>
          <w:numId w:val="4"/>
        </w:numPr>
        <w:ind w:left="851" w:hanging="425"/>
        <w:jc w:val="left"/>
        <w:rPr>
          <w:sz w:val="24"/>
        </w:rPr>
      </w:pPr>
      <w:r>
        <w:rPr>
          <w:sz w:val="24"/>
        </w:rPr>
        <w:t>Посещение специализированных выставок, организация тематических лекций по естественным и инженерным наукам;</w:t>
      </w:r>
    </w:p>
    <w:p w:rsidR="006456C9" w:rsidRDefault="006456C9" w:rsidP="00090D39">
      <w:pPr>
        <w:pStyle w:val="a6"/>
        <w:numPr>
          <w:ilvl w:val="0"/>
          <w:numId w:val="4"/>
        </w:numPr>
        <w:ind w:left="851" w:hanging="425"/>
        <w:jc w:val="left"/>
        <w:rPr>
          <w:sz w:val="24"/>
        </w:rPr>
      </w:pPr>
      <w:r>
        <w:rPr>
          <w:sz w:val="24"/>
        </w:rPr>
        <w:t>Участие в соревнованиях и конкурсах профессионального мастерства в качестве зрителей;</w:t>
      </w:r>
    </w:p>
    <w:p w:rsidR="00FA7540" w:rsidRDefault="006456C9" w:rsidP="00090D39">
      <w:pPr>
        <w:pStyle w:val="a6"/>
        <w:numPr>
          <w:ilvl w:val="0"/>
          <w:numId w:val="4"/>
        </w:numPr>
        <w:ind w:left="851" w:hanging="425"/>
        <w:jc w:val="left"/>
        <w:rPr>
          <w:sz w:val="24"/>
        </w:rPr>
      </w:pPr>
      <w:r>
        <w:rPr>
          <w:sz w:val="24"/>
        </w:rPr>
        <w:t>Определение соответствия физических и психологических особенностей учащихся требованиям инженерных профессий.</w:t>
      </w:r>
    </w:p>
    <w:p w:rsidR="009F681C" w:rsidRDefault="00FA7540" w:rsidP="00090D39">
      <w:pPr>
        <w:pStyle w:val="a6"/>
        <w:ind w:left="851" w:hanging="425"/>
        <w:jc w:val="center"/>
        <w:rPr>
          <w:b/>
          <w:sz w:val="24"/>
        </w:rPr>
      </w:pPr>
      <w:r w:rsidRPr="00FA7540">
        <w:rPr>
          <w:b/>
          <w:sz w:val="24"/>
        </w:rPr>
        <w:t>201</w:t>
      </w:r>
      <w:r>
        <w:rPr>
          <w:b/>
          <w:sz w:val="24"/>
        </w:rPr>
        <w:t>7</w:t>
      </w:r>
      <w:r w:rsidRPr="00FA7540">
        <w:rPr>
          <w:b/>
          <w:sz w:val="24"/>
        </w:rPr>
        <w:t>-201</w:t>
      </w:r>
      <w:r>
        <w:rPr>
          <w:b/>
          <w:sz w:val="24"/>
        </w:rPr>
        <w:t>9</w:t>
      </w:r>
      <w:r w:rsidR="00090D39">
        <w:rPr>
          <w:b/>
          <w:sz w:val="24"/>
        </w:rPr>
        <w:t xml:space="preserve"> </w:t>
      </w:r>
      <w:proofErr w:type="spellStart"/>
      <w:r w:rsidRPr="00FA7540">
        <w:rPr>
          <w:b/>
          <w:sz w:val="24"/>
        </w:rPr>
        <w:t>уч</w:t>
      </w:r>
      <w:proofErr w:type="gramStart"/>
      <w:r w:rsidRPr="00FA7540">
        <w:rPr>
          <w:b/>
          <w:sz w:val="24"/>
        </w:rPr>
        <w:t>.г</w:t>
      </w:r>
      <w:proofErr w:type="gramEnd"/>
      <w:r w:rsidRPr="00FA7540">
        <w:rPr>
          <w:b/>
          <w:sz w:val="24"/>
        </w:rPr>
        <w:t>од</w:t>
      </w:r>
      <w:proofErr w:type="spellEnd"/>
    </w:p>
    <w:p w:rsidR="00FA7540" w:rsidRDefault="00FA7540" w:rsidP="00090D39">
      <w:pPr>
        <w:pStyle w:val="a6"/>
        <w:ind w:left="851" w:hanging="425"/>
        <w:jc w:val="left"/>
        <w:rPr>
          <w:sz w:val="24"/>
        </w:rPr>
      </w:pPr>
      <w:r>
        <w:rPr>
          <w:b/>
          <w:sz w:val="24"/>
        </w:rPr>
        <w:t xml:space="preserve">Цель – </w:t>
      </w:r>
      <w:r w:rsidRPr="00FA7540">
        <w:rPr>
          <w:sz w:val="24"/>
        </w:rPr>
        <w:t>создание условий для качественного изучения школьниками математики и естественных наук</w:t>
      </w:r>
      <w:r>
        <w:rPr>
          <w:sz w:val="24"/>
        </w:rPr>
        <w:t>.</w:t>
      </w:r>
    </w:p>
    <w:p w:rsidR="00FA7540" w:rsidRDefault="00FA7540" w:rsidP="00090D39">
      <w:pPr>
        <w:pStyle w:val="a6"/>
        <w:ind w:left="851" w:hanging="425"/>
        <w:jc w:val="left"/>
        <w:rPr>
          <w:sz w:val="24"/>
        </w:rPr>
      </w:pPr>
      <w:r>
        <w:rPr>
          <w:b/>
          <w:sz w:val="24"/>
        </w:rPr>
        <w:t>Задачи:</w:t>
      </w:r>
    </w:p>
    <w:p w:rsidR="00FA7540" w:rsidRDefault="00592F56" w:rsidP="00090D39">
      <w:pPr>
        <w:pStyle w:val="a6"/>
        <w:numPr>
          <w:ilvl w:val="0"/>
          <w:numId w:val="5"/>
        </w:numPr>
        <w:ind w:left="851" w:hanging="425"/>
        <w:jc w:val="left"/>
        <w:rPr>
          <w:sz w:val="24"/>
        </w:rPr>
      </w:pPr>
      <w:r>
        <w:rPr>
          <w:sz w:val="24"/>
        </w:rPr>
        <w:t>Использование учебно-лабораторного оборудования кабинетов естественных наук общеобразовательного учреждения для углубленного изучения;</w:t>
      </w:r>
    </w:p>
    <w:p w:rsidR="00592F56" w:rsidRDefault="00592F56" w:rsidP="00090D39">
      <w:pPr>
        <w:pStyle w:val="a6"/>
        <w:numPr>
          <w:ilvl w:val="0"/>
          <w:numId w:val="5"/>
        </w:numPr>
        <w:ind w:left="851" w:hanging="425"/>
        <w:jc w:val="left"/>
        <w:rPr>
          <w:sz w:val="24"/>
        </w:rPr>
      </w:pPr>
      <w:r>
        <w:rPr>
          <w:sz w:val="24"/>
        </w:rPr>
        <w:t>Участие в очных и дистанционных конкурсах по математике и предметам естественнонаучного цикла;</w:t>
      </w:r>
    </w:p>
    <w:p w:rsidR="00592F56" w:rsidRDefault="00592F56" w:rsidP="00090D39">
      <w:pPr>
        <w:pStyle w:val="a6"/>
        <w:numPr>
          <w:ilvl w:val="0"/>
          <w:numId w:val="5"/>
        </w:numPr>
        <w:ind w:left="851" w:hanging="425"/>
        <w:jc w:val="left"/>
        <w:rPr>
          <w:sz w:val="24"/>
        </w:rPr>
      </w:pPr>
      <w:r>
        <w:rPr>
          <w:sz w:val="24"/>
        </w:rPr>
        <w:t>Участие в днях открытых дверей технических колледжей городского округа и ВУЗов Свердловской области.</w:t>
      </w:r>
    </w:p>
    <w:p w:rsidR="00592F56" w:rsidRDefault="00592F56" w:rsidP="00090D39">
      <w:pPr>
        <w:pStyle w:val="a6"/>
        <w:ind w:left="851" w:hanging="425"/>
        <w:jc w:val="center"/>
        <w:rPr>
          <w:b/>
          <w:sz w:val="24"/>
        </w:rPr>
      </w:pPr>
      <w:r w:rsidRPr="00592F56">
        <w:rPr>
          <w:b/>
          <w:sz w:val="24"/>
        </w:rPr>
        <w:t xml:space="preserve">2019-2020 </w:t>
      </w:r>
      <w:proofErr w:type="spellStart"/>
      <w:r w:rsidRPr="00592F56">
        <w:rPr>
          <w:b/>
          <w:sz w:val="24"/>
        </w:rPr>
        <w:t>уч.г</w:t>
      </w:r>
      <w:proofErr w:type="spellEnd"/>
      <w:r w:rsidRPr="00592F56">
        <w:rPr>
          <w:b/>
          <w:sz w:val="24"/>
        </w:rPr>
        <w:t>.</w:t>
      </w:r>
    </w:p>
    <w:p w:rsidR="00592F56" w:rsidRPr="00623865" w:rsidRDefault="00592F56" w:rsidP="00090D39">
      <w:pPr>
        <w:pStyle w:val="a6"/>
        <w:ind w:left="851" w:hanging="425"/>
        <w:jc w:val="left"/>
        <w:rPr>
          <w:sz w:val="24"/>
        </w:rPr>
      </w:pPr>
      <w:r>
        <w:rPr>
          <w:b/>
          <w:sz w:val="24"/>
        </w:rPr>
        <w:t xml:space="preserve">Цель </w:t>
      </w:r>
      <w:r w:rsidR="00623865">
        <w:rPr>
          <w:b/>
          <w:sz w:val="24"/>
        </w:rPr>
        <w:t>–</w:t>
      </w:r>
      <w:r w:rsidR="00623865" w:rsidRPr="00623865">
        <w:rPr>
          <w:sz w:val="24"/>
        </w:rPr>
        <w:t>создание условий для успешной социализации выпускников основной школы.</w:t>
      </w:r>
    </w:p>
    <w:p w:rsidR="00FA7540" w:rsidRDefault="00623865" w:rsidP="00090D39">
      <w:pPr>
        <w:pStyle w:val="a6"/>
        <w:ind w:left="851" w:hanging="425"/>
        <w:jc w:val="left"/>
        <w:rPr>
          <w:sz w:val="24"/>
        </w:rPr>
      </w:pPr>
      <w:r>
        <w:rPr>
          <w:sz w:val="24"/>
        </w:rPr>
        <w:t>Задачи:</w:t>
      </w:r>
    </w:p>
    <w:p w:rsidR="00623865" w:rsidRDefault="00623865" w:rsidP="00090D39">
      <w:pPr>
        <w:pStyle w:val="a6"/>
        <w:numPr>
          <w:ilvl w:val="0"/>
          <w:numId w:val="6"/>
        </w:numPr>
        <w:ind w:left="851" w:hanging="425"/>
        <w:jc w:val="left"/>
        <w:rPr>
          <w:sz w:val="24"/>
        </w:rPr>
      </w:pPr>
      <w:r>
        <w:rPr>
          <w:sz w:val="24"/>
        </w:rPr>
        <w:t>Использование учебно-лабораторного оборудования кабинетов естественных наук общеобразовательного учреждения для углубленного изучения;</w:t>
      </w:r>
    </w:p>
    <w:p w:rsidR="00623865" w:rsidRDefault="00623865" w:rsidP="00090D39">
      <w:pPr>
        <w:pStyle w:val="a6"/>
        <w:numPr>
          <w:ilvl w:val="0"/>
          <w:numId w:val="6"/>
        </w:numPr>
        <w:ind w:left="851" w:hanging="425"/>
        <w:jc w:val="left"/>
        <w:rPr>
          <w:sz w:val="24"/>
        </w:rPr>
      </w:pPr>
      <w:r>
        <w:rPr>
          <w:sz w:val="24"/>
        </w:rPr>
        <w:t>Участие в очных и дистанционных конкурсах по математике и предметам естественнонаучного цикла;</w:t>
      </w:r>
    </w:p>
    <w:p w:rsidR="00623865" w:rsidRDefault="00623865" w:rsidP="00090D39">
      <w:pPr>
        <w:pStyle w:val="a6"/>
        <w:numPr>
          <w:ilvl w:val="0"/>
          <w:numId w:val="6"/>
        </w:numPr>
        <w:ind w:left="851" w:hanging="425"/>
        <w:jc w:val="left"/>
        <w:rPr>
          <w:sz w:val="24"/>
        </w:rPr>
      </w:pPr>
      <w:r>
        <w:rPr>
          <w:sz w:val="24"/>
        </w:rPr>
        <w:t>Участие в днях открытых дверей технических колледжей городского округа и ВУЗов Свердловской области.</w:t>
      </w:r>
    </w:p>
    <w:p w:rsidR="00623865" w:rsidRDefault="00623865" w:rsidP="00090D39">
      <w:pPr>
        <w:pStyle w:val="21"/>
        <w:numPr>
          <w:ilvl w:val="0"/>
          <w:numId w:val="6"/>
        </w:numPr>
        <w:ind w:left="851" w:hanging="425"/>
        <w:rPr>
          <w:sz w:val="24"/>
          <w:szCs w:val="24"/>
        </w:rPr>
      </w:pPr>
      <w:r>
        <w:rPr>
          <w:sz w:val="24"/>
          <w:szCs w:val="24"/>
        </w:rPr>
        <w:t>Отработать систему мониторинга эффективности данной программы с учетом выбора выпускников основной школы будущей про</w:t>
      </w:r>
      <w:r w:rsidR="0092622B">
        <w:rPr>
          <w:sz w:val="24"/>
          <w:szCs w:val="24"/>
        </w:rPr>
        <w:t>фессии;</w:t>
      </w:r>
    </w:p>
    <w:p w:rsidR="0092622B" w:rsidRPr="00623865" w:rsidRDefault="0092622B" w:rsidP="00090D39">
      <w:pPr>
        <w:pStyle w:val="21"/>
        <w:numPr>
          <w:ilvl w:val="0"/>
          <w:numId w:val="6"/>
        </w:numPr>
        <w:ind w:left="851" w:hanging="425"/>
        <w:rPr>
          <w:sz w:val="24"/>
          <w:szCs w:val="24"/>
        </w:rPr>
      </w:pPr>
      <w:r>
        <w:rPr>
          <w:sz w:val="24"/>
          <w:szCs w:val="24"/>
        </w:rPr>
        <w:t>Опубликовать результаты реализации программы в СМИ.</w:t>
      </w:r>
    </w:p>
    <w:p w:rsidR="00FA7540" w:rsidRDefault="00FA7540" w:rsidP="00090D39">
      <w:pPr>
        <w:pStyle w:val="a6"/>
        <w:ind w:left="851" w:hanging="425"/>
        <w:jc w:val="left"/>
        <w:rPr>
          <w:b/>
          <w:sz w:val="24"/>
        </w:rPr>
      </w:pPr>
    </w:p>
    <w:p w:rsidR="00E2659D" w:rsidRPr="00E2659D" w:rsidRDefault="00E2659D" w:rsidP="00E2659D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6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E26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</w:t>
      </w:r>
    </w:p>
    <w:p w:rsidR="00E2659D" w:rsidRPr="00E2659D" w:rsidRDefault="00E2659D" w:rsidP="00E2659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 xml:space="preserve">Рабочая программа предусматривает формирование у школьников </w:t>
      </w:r>
      <w:proofErr w:type="spellStart"/>
      <w:r w:rsidRPr="00E2659D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E2659D">
        <w:rPr>
          <w:rFonts w:ascii="Times New Roman" w:eastAsia="Times New Roman" w:hAnsi="Times New Roman" w:cs="Times New Roman"/>
          <w:lang w:eastAsia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</w:t>
      </w:r>
      <w:r w:rsidR="00E3496C">
        <w:rPr>
          <w:rFonts w:ascii="Times New Roman" w:eastAsia="Times New Roman" w:hAnsi="Times New Roman" w:cs="Times New Roman"/>
          <w:lang w:eastAsia="ru-RU"/>
        </w:rPr>
        <w:t xml:space="preserve">и математики </w:t>
      </w:r>
      <w:r w:rsidRPr="00E2659D">
        <w:rPr>
          <w:rFonts w:ascii="Times New Roman" w:eastAsia="Times New Roman" w:hAnsi="Times New Roman" w:cs="Times New Roman"/>
          <w:lang w:eastAsia="ru-RU"/>
        </w:rPr>
        <w:t>на этапе основного общего образования являются:</w:t>
      </w:r>
    </w:p>
    <w:p w:rsidR="00E2659D" w:rsidRPr="00E2659D" w:rsidRDefault="00E2659D" w:rsidP="00E2659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lang w:eastAsia="ru-RU"/>
        </w:rPr>
      </w:pPr>
      <w:r w:rsidRPr="00E2659D">
        <w:rPr>
          <w:rFonts w:ascii="Times New Roman" w:eastAsia="Times New Roman" w:hAnsi="Times New Roman" w:cs="Times New Roman"/>
          <w:b/>
          <w:lang w:eastAsia="ru-RU"/>
        </w:rPr>
        <w:t>Познавательная деятельность: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овладение адекватными способами решения теоретических и экспериментальных задач;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E2659D" w:rsidRPr="00E2659D" w:rsidRDefault="00E2659D" w:rsidP="00E2659D">
      <w:pPr>
        <w:pStyle w:val="ac"/>
        <w:spacing w:after="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b/>
          <w:lang w:eastAsia="ru-RU"/>
        </w:rPr>
      </w:pPr>
      <w:r w:rsidRPr="00E2659D">
        <w:rPr>
          <w:rFonts w:ascii="Times New Roman" w:eastAsia="Times New Roman" w:hAnsi="Times New Roman" w:cs="Times New Roman"/>
          <w:b/>
          <w:lang w:eastAsia="ru-RU"/>
        </w:rPr>
        <w:t>Информационно-коммуникативная деятельность: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владение монологической и диалогической речью. Способность понимать точку зрения собеседника и  признавать право на иное мнение;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E2659D" w:rsidRPr="00E2659D" w:rsidRDefault="00E2659D" w:rsidP="00E2659D">
      <w:pPr>
        <w:pStyle w:val="ac"/>
        <w:spacing w:after="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b/>
          <w:lang w:eastAsia="ru-RU"/>
        </w:rPr>
      </w:pPr>
      <w:r w:rsidRPr="00E2659D">
        <w:rPr>
          <w:rFonts w:ascii="Times New Roman" w:eastAsia="Times New Roman" w:hAnsi="Times New Roman" w:cs="Times New Roman"/>
          <w:b/>
          <w:lang w:eastAsia="ru-RU"/>
        </w:rPr>
        <w:t>Рефлексивная деятельность: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E2659D" w:rsidRPr="00E2659D" w:rsidRDefault="00E2659D" w:rsidP="00E556AD">
      <w:pPr>
        <w:pStyle w:val="ac"/>
        <w:numPr>
          <w:ilvl w:val="0"/>
          <w:numId w:val="2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D4752B" w:rsidRPr="00090D39" w:rsidRDefault="00D4752B" w:rsidP="00D4752B">
      <w:pPr>
        <w:pStyle w:val="aff0"/>
        <w:ind w:firstLine="426"/>
        <w:jc w:val="both"/>
        <w:rPr>
          <w:rStyle w:val="FontStyle35"/>
          <w:i w:val="0"/>
          <w:iCs w:val="0"/>
          <w:spacing w:val="10"/>
          <w:sz w:val="24"/>
          <w:szCs w:val="24"/>
        </w:rPr>
      </w:pPr>
      <w:r w:rsidRPr="00090D39">
        <w:rPr>
          <w:rStyle w:val="FontStyle34"/>
          <w:sz w:val="24"/>
          <w:szCs w:val="24"/>
        </w:rPr>
        <w:t xml:space="preserve">Обучение математике в основной школе направлено на достижение следующих </w:t>
      </w:r>
      <w:r w:rsidRPr="00090D39">
        <w:rPr>
          <w:rStyle w:val="FontStyle35"/>
          <w:b/>
          <w:sz w:val="24"/>
          <w:szCs w:val="24"/>
        </w:rPr>
        <w:t>целей:</w:t>
      </w:r>
    </w:p>
    <w:p w:rsidR="00D4752B" w:rsidRPr="00090D39" w:rsidRDefault="00D4752B" w:rsidP="00D4752B">
      <w:pPr>
        <w:pStyle w:val="aff0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426"/>
        <w:jc w:val="both"/>
        <w:rPr>
          <w:rStyle w:val="FontStyle35"/>
          <w:sz w:val="24"/>
          <w:szCs w:val="24"/>
        </w:rPr>
      </w:pPr>
      <w:r w:rsidRPr="00090D39">
        <w:rPr>
          <w:rStyle w:val="FontStyle35"/>
          <w:sz w:val="24"/>
          <w:szCs w:val="24"/>
        </w:rPr>
        <w:t>в направлении личностного развития:</w:t>
      </w:r>
    </w:p>
    <w:p w:rsidR="00D4752B" w:rsidRPr="00090D39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D39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090D39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090D39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D4752B" w:rsidRPr="00090D39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D39">
        <w:rPr>
          <w:rFonts w:ascii="Times New Roman" w:hAnsi="Times New Roman" w:cs="Times New Roman"/>
          <w:sz w:val="24"/>
          <w:szCs w:val="24"/>
        </w:rPr>
        <w:t>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D4752B" w:rsidRPr="00090D39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D39">
        <w:rPr>
          <w:rFonts w:ascii="Times New Roman" w:hAnsi="Times New Roman" w:cs="Times New Roman"/>
          <w:sz w:val="24"/>
          <w:szCs w:val="24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90D39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090D39">
        <w:rPr>
          <w:rFonts w:ascii="Times New Roman" w:hAnsi="Times New Roman" w:cs="Times New Roman"/>
          <w:sz w:val="24"/>
          <w:szCs w:val="24"/>
        </w:rPr>
        <w:t>;</w:t>
      </w:r>
    </w:p>
    <w:p w:rsidR="00D4752B" w:rsidRPr="00090D39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D39">
        <w:rPr>
          <w:rFonts w:ascii="Times New Roman" w:hAnsi="Times New Roman" w:cs="Times New Roman"/>
          <w:sz w:val="24"/>
          <w:szCs w:val="24"/>
        </w:rPr>
        <w:lastRenderedPageBreak/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D4752B" w:rsidRPr="00090D39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D39">
        <w:rPr>
          <w:rFonts w:ascii="Times New Roman" w:hAnsi="Times New Roman" w:cs="Times New Roman"/>
          <w:sz w:val="24"/>
          <w:szCs w:val="24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D4752B" w:rsidRPr="00090D39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D39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090D39">
        <w:rPr>
          <w:rFonts w:ascii="Times New Roman" w:hAnsi="Times New Roman" w:cs="Times New Roman"/>
          <w:sz w:val="24"/>
          <w:szCs w:val="24"/>
        </w:rPr>
        <w:t xml:space="preserve"> мышления, инициативы, находчивости, активности при решении арифметических задач;</w:t>
      </w:r>
    </w:p>
    <w:p w:rsidR="00D4752B" w:rsidRPr="00090D39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D39">
        <w:rPr>
          <w:rFonts w:ascii="Times New Roman" w:hAnsi="Times New Roman" w:cs="Times New Roman"/>
          <w:sz w:val="24"/>
          <w:szCs w:val="24"/>
        </w:rPr>
        <w:t>умения контролировать процесс и результат учебной математической деятельности;</w:t>
      </w:r>
    </w:p>
    <w:p w:rsidR="00D4752B" w:rsidRPr="00C90650" w:rsidRDefault="00D4752B" w:rsidP="00D4752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FontStyle34"/>
          <w:sz w:val="24"/>
          <w:szCs w:val="24"/>
        </w:rPr>
      </w:pPr>
      <w:r w:rsidRPr="00090D39">
        <w:rPr>
          <w:rFonts w:ascii="Times New Roman" w:hAnsi="Times New Roman" w:cs="Times New Roman"/>
          <w:sz w:val="24"/>
          <w:szCs w:val="24"/>
        </w:rPr>
        <w:t xml:space="preserve">формирования способности к эмоциональному восприятию математических объектов, задач, решений, </w:t>
      </w:r>
      <w:r w:rsidRPr="00C90650">
        <w:rPr>
          <w:rFonts w:ascii="Times New Roman" w:hAnsi="Times New Roman" w:cs="Times New Roman"/>
          <w:sz w:val="24"/>
          <w:szCs w:val="24"/>
        </w:rPr>
        <w:t>рассуждений;</w:t>
      </w:r>
    </w:p>
    <w:p w:rsidR="00D4752B" w:rsidRPr="00C90650" w:rsidRDefault="00D4752B" w:rsidP="00D4752B">
      <w:pPr>
        <w:pStyle w:val="aff0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rStyle w:val="FontStyle34"/>
          <w:sz w:val="24"/>
          <w:szCs w:val="24"/>
        </w:rPr>
      </w:pPr>
      <w:r w:rsidRPr="00C90650">
        <w:rPr>
          <w:rStyle w:val="FontStyle34"/>
          <w:sz w:val="24"/>
          <w:szCs w:val="24"/>
        </w:rPr>
        <w:t>развитие логического и критического мышления, куль</w:t>
      </w:r>
      <w:r w:rsidRPr="00C90650">
        <w:rPr>
          <w:rStyle w:val="FontStyle34"/>
          <w:sz w:val="24"/>
          <w:szCs w:val="24"/>
        </w:rPr>
        <w:softHyphen/>
        <w:t>туры речи, способности к умственному эксперименту;</w:t>
      </w:r>
    </w:p>
    <w:p w:rsidR="00D4752B" w:rsidRPr="00C90650" w:rsidRDefault="00D4752B" w:rsidP="00D4752B">
      <w:pPr>
        <w:pStyle w:val="aff0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rStyle w:val="FontStyle34"/>
          <w:sz w:val="24"/>
          <w:szCs w:val="24"/>
        </w:rPr>
      </w:pPr>
      <w:r w:rsidRPr="00C90650">
        <w:rPr>
          <w:rStyle w:val="FontStyle34"/>
          <w:sz w:val="24"/>
          <w:szCs w:val="24"/>
        </w:rPr>
        <w:t>формирование интеллектуальной честности и объектив</w:t>
      </w:r>
      <w:r w:rsidRPr="00C90650">
        <w:rPr>
          <w:rStyle w:val="FontStyle34"/>
          <w:sz w:val="24"/>
          <w:szCs w:val="24"/>
        </w:rPr>
        <w:softHyphen/>
        <w:t>ности, способности к преодолению мыслительных стереоти</w:t>
      </w:r>
      <w:r w:rsidRPr="00C90650">
        <w:rPr>
          <w:rStyle w:val="FontStyle34"/>
          <w:sz w:val="24"/>
          <w:szCs w:val="24"/>
        </w:rPr>
        <w:softHyphen/>
        <w:t>пов, вытекающих из обыденного опыта;</w:t>
      </w:r>
    </w:p>
    <w:p w:rsidR="00D4752B" w:rsidRPr="00C90650" w:rsidRDefault="00D4752B" w:rsidP="00D4752B">
      <w:pPr>
        <w:pStyle w:val="aff0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rStyle w:val="FontStyle34"/>
          <w:sz w:val="24"/>
          <w:szCs w:val="24"/>
        </w:rPr>
      </w:pPr>
      <w:r w:rsidRPr="00C90650">
        <w:rPr>
          <w:rStyle w:val="FontStyle34"/>
          <w:sz w:val="24"/>
          <w:szCs w:val="24"/>
        </w:rPr>
        <w:t>воспитание качеств личности, обеспечивающих соци</w:t>
      </w:r>
      <w:r w:rsidRPr="00C90650">
        <w:rPr>
          <w:rStyle w:val="FontStyle34"/>
          <w:sz w:val="24"/>
          <w:szCs w:val="24"/>
        </w:rPr>
        <w:softHyphen/>
        <w:t>альную мобильность, способность принимать самостоятель</w:t>
      </w:r>
      <w:r w:rsidRPr="00C90650">
        <w:rPr>
          <w:rStyle w:val="FontStyle34"/>
          <w:sz w:val="24"/>
          <w:szCs w:val="24"/>
        </w:rPr>
        <w:softHyphen/>
        <w:t>ные решения;</w:t>
      </w:r>
    </w:p>
    <w:p w:rsidR="00D4752B" w:rsidRPr="00C90650" w:rsidRDefault="00D4752B" w:rsidP="00D4752B">
      <w:pPr>
        <w:pStyle w:val="aff0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rStyle w:val="FontStyle34"/>
          <w:sz w:val="24"/>
          <w:szCs w:val="24"/>
        </w:rPr>
      </w:pPr>
      <w:r w:rsidRPr="00C90650">
        <w:rPr>
          <w:rStyle w:val="FontStyle34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D4752B" w:rsidRPr="00C90650" w:rsidRDefault="00D4752B" w:rsidP="00D4752B">
      <w:pPr>
        <w:pStyle w:val="aff0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rStyle w:val="FontStyle34"/>
          <w:sz w:val="24"/>
          <w:szCs w:val="24"/>
        </w:rPr>
      </w:pPr>
      <w:r w:rsidRPr="00C90650">
        <w:rPr>
          <w:rStyle w:val="FontStyle34"/>
          <w:sz w:val="24"/>
          <w:szCs w:val="24"/>
        </w:rPr>
        <w:t>развитие интереса к математическому творчеству и ма</w:t>
      </w:r>
      <w:r w:rsidRPr="00C90650">
        <w:rPr>
          <w:rStyle w:val="FontStyle34"/>
          <w:sz w:val="24"/>
          <w:szCs w:val="24"/>
        </w:rPr>
        <w:softHyphen/>
        <w:t>тематических способностей.</w:t>
      </w:r>
    </w:p>
    <w:p w:rsidR="00D4752B" w:rsidRPr="005575C5" w:rsidRDefault="00D4752B" w:rsidP="00D4752B">
      <w:pPr>
        <w:pStyle w:val="aff0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426"/>
        <w:jc w:val="both"/>
        <w:rPr>
          <w:rStyle w:val="FontStyle35"/>
          <w:sz w:val="24"/>
          <w:szCs w:val="24"/>
        </w:rPr>
      </w:pPr>
      <w:r w:rsidRPr="005575C5">
        <w:rPr>
          <w:rStyle w:val="FontStyle35"/>
          <w:sz w:val="24"/>
          <w:szCs w:val="24"/>
        </w:rPr>
        <w:t xml:space="preserve">в </w:t>
      </w:r>
      <w:proofErr w:type="spellStart"/>
      <w:r w:rsidRPr="005575C5">
        <w:rPr>
          <w:rStyle w:val="FontStyle35"/>
          <w:sz w:val="24"/>
          <w:szCs w:val="24"/>
        </w:rPr>
        <w:t>метапредметном</w:t>
      </w:r>
      <w:proofErr w:type="spellEnd"/>
      <w:r w:rsidRPr="005575C5">
        <w:rPr>
          <w:rStyle w:val="FontStyle35"/>
          <w:sz w:val="24"/>
          <w:szCs w:val="24"/>
        </w:rPr>
        <w:t xml:space="preserve"> направлении: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 xml:space="preserve"> умение оценивать правильность выполнения учебной задачи,  собственные возможности её решения;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574EE0">
        <w:rPr>
          <w:rStyle w:val="dash041e005f0431005f044b005f0447005f043d005f044b005f0439005f005fchar1char1"/>
          <w:rFonts w:eastAsiaTheme="majorEastAsia"/>
          <w:szCs w:val="28"/>
        </w:rPr>
        <w:t>логическое рассуждение</w:t>
      </w:r>
      <w:proofErr w:type="gramEnd"/>
      <w:r w:rsidRPr="00574EE0">
        <w:rPr>
          <w:rStyle w:val="dash041e005f0431005f044b005f0447005f043d005f044b005f0439005f005fchar1char1"/>
          <w:rFonts w:eastAsiaTheme="majorEastAsia"/>
          <w:szCs w:val="28"/>
        </w:rPr>
        <w:t>, умозаключение (индуктивное, дедуктивное  и по аналогии) и делать выводы;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 xml:space="preserve">смысловое чтение; </w:t>
      </w:r>
    </w:p>
    <w:p w:rsidR="00D4752B" w:rsidRPr="00574EE0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574EE0">
        <w:rPr>
          <w:rStyle w:val="dash041e005f0431005f044b005f0447005f043d005f044b005f0439005f005fchar1char1"/>
          <w:rFonts w:eastAsiaTheme="majorEastAsia"/>
          <w:szCs w:val="28"/>
        </w:rPr>
        <w:t>у</w:t>
      </w:r>
      <w:r w:rsidRPr="00574EE0">
        <w:rPr>
          <w:rStyle w:val="dash0421005f0442005f0440005f043e005f0433005f0438005f0439005f005fchar1char1"/>
          <w:szCs w:val="28"/>
        </w:rPr>
        <w:t xml:space="preserve">мение </w:t>
      </w:r>
      <w:r w:rsidRPr="00574EE0">
        <w:rPr>
          <w:rStyle w:val="dash041e005f0431005f044b005f0447005f043d005f044b005f0439005f005fchar1char1"/>
          <w:rFonts w:eastAsiaTheme="majorEastAsia"/>
          <w:szCs w:val="28"/>
        </w:rPr>
        <w:t>организовывать  учебное сотрудничество и совместную деятельность с учителем и сверстниками;   работать</w:t>
      </w:r>
      <w:r w:rsidRPr="00574EE0">
        <w:rPr>
          <w:rStyle w:val="dash0421005f0442005f0440005f043e005f0433005f0438005f0439005f005fchar1char1"/>
          <w:szCs w:val="28"/>
        </w:rPr>
        <w:t xml:space="preserve"> индивидуально и в группе: </w:t>
      </w:r>
      <w:r w:rsidRPr="00574EE0">
        <w:rPr>
          <w:rStyle w:val="dash041e005f0431005f044b005f0447005f043d005f044b005f0439005f005fchar1char1"/>
          <w:rFonts w:eastAsiaTheme="majorEastAsia"/>
          <w:szCs w:val="28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D4752B" w:rsidRPr="00671CBB" w:rsidRDefault="00D4752B" w:rsidP="00D4752B">
      <w:pPr>
        <w:pStyle w:val="dash041e005f0431005f044b005f0447005f043d005f044b005f0439"/>
        <w:numPr>
          <w:ilvl w:val="0"/>
          <w:numId w:val="18"/>
        </w:numPr>
        <w:ind w:left="0" w:firstLine="426"/>
        <w:jc w:val="both"/>
        <w:rPr>
          <w:sz w:val="22"/>
        </w:rPr>
      </w:pPr>
      <w:r w:rsidRPr="00671CBB">
        <w:rPr>
          <w:rStyle w:val="dash041e005f0431005f044b005f0447005f043d005f044b005f0439005f005fchar1char1"/>
          <w:rFonts w:eastAsiaTheme="majorEastAsia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речью.</w:t>
      </w:r>
    </w:p>
    <w:p w:rsidR="00D4752B" w:rsidRPr="00574EE0" w:rsidRDefault="00D4752B" w:rsidP="00D4752B">
      <w:pPr>
        <w:pStyle w:val="aff0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426"/>
        <w:jc w:val="both"/>
        <w:rPr>
          <w:rStyle w:val="FontStyle35"/>
          <w:i w:val="0"/>
          <w:iCs w:val="0"/>
          <w:sz w:val="24"/>
          <w:szCs w:val="24"/>
        </w:rPr>
      </w:pPr>
      <w:r w:rsidRPr="00574EE0">
        <w:rPr>
          <w:rStyle w:val="FontStyle35"/>
          <w:iCs w:val="0"/>
          <w:sz w:val="24"/>
          <w:szCs w:val="24"/>
        </w:rPr>
        <w:t>в предметном направлении:</w:t>
      </w:r>
    </w:p>
    <w:p w:rsidR="00D4752B" w:rsidRPr="005575C5" w:rsidRDefault="00D4752B" w:rsidP="00D4752B">
      <w:pPr>
        <w:pStyle w:val="aff0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jc w:val="both"/>
        <w:rPr>
          <w:rStyle w:val="FontStyle34"/>
          <w:sz w:val="24"/>
          <w:szCs w:val="24"/>
        </w:rPr>
      </w:pPr>
      <w:r w:rsidRPr="005575C5">
        <w:rPr>
          <w:rStyle w:val="FontStyle34"/>
          <w:sz w:val="24"/>
          <w:szCs w:val="24"/>
        </w:rPr>
        <w:t>овладение математическими знаниями и умениями, не</w:t>
      </w:r>
      <w:r w:rsidRPr="005575C5">
        <w:rPr>
          <w:rStyle w:val="FontStyle34"/>
          <w:sz w:val="24"/>
          <w:szCs w:val="24"/>
        </w:rPr>
        <w:softHyphen/>
        <w:t>обходимыми для продолжения образования, изучения смеж</w:t>
      </w:r>
      <w:r w:rsidRPr="005575C5">
        <w:rPr>
          <w:rStyle w:val="FontStyle34"/>
          <w:sz w:val="24"/>
          <w:szCs w:val="24"/>
        </w:rPr>
        <w:softHyphen/>
        <w:t>ных дисциплин, применения в повседневной жизни;</w:t>
      </w:r>
    </w:p>
    <w:p w:rsidR="00D4752B" w:rsidRDefault="00D4752B" w:rsidP="00D4752B">
      <w:pPr>
        <w:pStyle w:val="aff0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5575C5">
        <w:rPr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</w:t>
      </w:r>
      <w:r w:rsidRPr="005575C5">
        <w:rPr>
          <w:sz w:val="24"/>
          <w:szCs w:val="24"/>
        </w:rPr>
        <w:softHyphen/>
        <w:t>матической деятельности</w:t>
      </w:r>
      <w:r>
        <w:rPr>
          <w:sz w:val="24"/>
          <w:szCs w:val="24"/>
        </w:rPr>
        <w:t>;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t xml:space="preserve"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lastRenderedPageBreak/>
        <w:t>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t xml:space="preserve"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proofErr w:type="gramStart"/>
      <w:r w:rsidRPr="00671CBB">
        <w:rPr>
          <w:rStyle w:val="dash041e0431044b0447043d044b0439char1"/>
          <w:szCs w:val="28"/>
        </w:rPr>
        <w:t xml:space="preserve"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  <w:proofErr w:type="gramEnd"/>
    </w:p>
    <w:p w:rsidR="00D4752B" w:rsidRPr="00671CBB" w:rsidRDefault="00D4752B" w:rsidP="00D4752B">
      <w:pPr>
        <w:pStyle w:val="dash041e0431044b0447043d044b0439"/>
        <w:numPr>
          <w:ilvl w:val="0"/>
          <w:numId w:val="16"/>
        </w:numPr>
        <w:ind w:left="0" w:firstLine="426"/>
        <w:jc w:val="both"/>
        <w:rPr>
          <w:sz w:val="22"/>
        </w:rPr>
      </w:pPr>
      <w:r w:rsidRPr="00671CBB">
        <w:rPr>
          <w:rStyle w:val="dash041e0431044b0447043d044b0439char1"/>
          <w:szCs w:val="28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</w:t>
      </w:r>
      <w:r>
        <w:rPr>
          <w:rStyle w:val="dash041e0431044b0447043d044b0439char1"/>
          <w:szCs w:val="28"/>
        </w:rPr>
        <w:t>.</w:t>
      </w:r>
    </w:p>
    <w:p w:rsidR="00FC1C9B" w:rsidRPr="00FC1C9B" w:rsidRDefault="00FC1C9B" w:rsidP="00FC1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FC1C9B" w:rsidRPr="00FC1C9B" w:rsidRDefault="00FC1C9B" w:rsidP="00FC1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определением основных видов учебной деятельности</w:t>
      </w:r>
    </w:p>
    <w:p w:rsidR="00FC1C9B" w:rsidRPr="00FC1C9B" w:rsidRDefault="00FC1C9B" w:rsidP="00FC1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  5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1"/>
        <w:gridCol w:w="5437"/>
      </w:tblGrid>
      <w:tr w:rsidR="00FC1C9B" w:rsidRPr="00FC1C9B" w:rsidTr="00FC1C9B">
        <w:trPr>
          <w:jc w:val="center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1C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1C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FC1C9B" w:rsidRPr="00FC1C9B" w:rsidTr="00FC1C9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pacing w:val="20"/>
                <w:sz w:val="24"/>
                <w:szCs w:val="24"/>
              </w:rPr>
            </w:pPr>
            <w:r w:rsidRPr="00FC1C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Натуральные числа</w:t>
            </w:r>
          </w:p>
        </w:tc>
      </w:tr>
      <w:tr w:rsidR="00FC1C9B" w:rsidRPr="00FC1C9B" w:rsidTr="00FC1C9B">
        <w:trPr>
          <w:jc w:val="center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Натуральный ряд. Десятичная система счисления. [Позиционные системы счисления.] Арифметические действия с натуральными числами. Свойства арифме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тических действий.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Понятие о степени с натуральным показателем. Квадрат и куб числа.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Числовые выражения, значение числового выра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жения. Порядок действий в числовых выражениях, использование скобок.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Решение текстовых задач арифметическим спосо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бом.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C9B" w:rsidRPr="00FC1C9B" w:rsidRDefault="00FC1C9B" w:rsidP="00FC1C9B">
            <w:pPr>
              <w:shd w:val="clear" w:color="auto" w:fill="FFFFFF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натурального ряда.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натуральные числа, сравнивать и упорядочивать их.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вычисления с натуральными числами;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числять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степеней.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арифметических действий,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помощью букв,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преобразовывать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их основе числовые выражения.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осмысливать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задачи, пере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формулировать условие, извлекать необходимую инфор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мацию,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условие с помощью схем, рисун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ков, реальных предметов;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строить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логическую цепочку рассуждений; критически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полученный ответ,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самоконтроль, проверяя ответ на соответ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ствие условию.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натуральные числа (четные и нечетные, по остаткам от де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ления на 3 и т. п.).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числовые закономерности, </w:t>
            </w:r>
            <w:r w:rsidRPr="00FC1C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числовые эксперименты (в том числе с ис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пользованием калькулятора, компьютера)</w:t>
            </w:r>
          </w:p>
        </w:tc>
      </w:tr>
      <w:tr w:rsidR="00FC1C9B" w:rsidRPr="00FC1C9B" w:rsidTr="00FC1C9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Дроби</w:t>
            </w:r>
          </w:p>
        </w:tc>
      </w:tr>
      <w:tr w:rsidR="00FC1C9B" w:rsidRPr="00FC1C9B" w:rsidTr="00FC1C9B">
        <w:trPr>
          <w:jc w:val="center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Обыкновенные дроби. Сравнение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обыкновенных дробей.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Арифметические действия с обыкновенными дробями. Нахождение ча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от целого и целого по его части.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Десятичные дроби. Сравнение десятичных дробей. Арифметические действия с десятичными дробями. Представление десятичной дроби в виде обыкновен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дроби и обыкновенной в виде десятичной.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Проценты. Нахождение процентов от величины и величины по ее процентам; выражение отношения в процентах.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Решение текстовых задач арифметическим спосо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бом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Моделировать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графической, предметной форме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понятия и свойства, связанные с понятием обыкновенной дроби.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Формулировать, записывать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букв правила действий с обыкновен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дробями.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Преобразовывать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обыкновенные дроби,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упорядочивать их.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вычисления с обыкно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венными дробями.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десятичные дроби.          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Представ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обыкновенные дроби в виде десятичных дробей и десятичные в виде обыкновенных;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десятичные приближения обыкновенных дробей.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упорядочивать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десятичные дроби.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вычисления с десятичными дробями.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эквивалентные представления дробных чисел при их сравнении, при вычислениях.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прикидку и оценку в ходе вычислений.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Объяснять,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процент.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центы в виде дробей и дроби в виде процентов.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(в СМИ), содержа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щей данные, выраженные в процентах, интерпретировать их.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проценты и дроби (в том числе за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дачи из реальной практики, используя при необходимос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 калькулятор.</w:t>
            </w:r>
            <w:proofErr w:type="gramEnd"/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осмысливать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задачи,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формулировать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условие,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необходимую ин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формацию,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условие с помощью схем, рисунков, реальных предметов;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логическую це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почку рассуждений; критически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полученный ответ,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самоконтроль, проверяя ответ на соответствие условию.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Проводить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несложные исследования, связанные со свойствами дробных чисел, опираясь на числовые экспе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рименты (в том числе с использованием калькулятора, компьютера)</w:t>
            </w:r>
          </w:p>
        </w:tc>
      </w:tr>
      <w:tr w:rsidR="00FC1C9B" w:rsidRPr="00FC1C9B" w:rsidTr="00FC1C9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Измерения, приближения, оценки. Зависимости между величинами</w:t>
            </w:r>
          </w:p>
        </w:tc>
      </w:tr>
      <w:tr w:rsidR="00FC1C9B" w:rsidRPr="00FC1C9B" w:rsidTr="00FC1C9B">
        <w:trPr>
          <w:jc w:val="center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Приближенное значение величины; округление на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туральных чисел и десятичных дробей. Прикидка и оценка результатов вычислений.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зависимостей между величинами: ско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рость, время, расстояние; производительность, время, работа; цена, количество, стоимость и др. Представ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 зависимостей в виде формул.</w:t>
            </w:r>
            <w:proofErr w:type="gramEnd"/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Решение текстовых задач арифметическим спосо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бом.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одни единицы измерения величины в дру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гих единицах (метры в километрах, минуты в часах и т. п.).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Округлять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натуральные числа и десятичные дроби.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прикидку и оценку в ходе вычислений.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несложные зависимости с помощью формул;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вычисления по формулам.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знания о зависимостях между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величи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нами (скорость, время, расстояние; работа, производи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тельность, время и т. п.) при решении текстовых задач;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осмысливать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задачи,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необходимую ин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формацию,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логическую цепочку рассуждений; критически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полученный ответ.</w:t>
            </w:r>
            <w:proofErr w:type="gramEnd"/>
          </w:p>
        </w:tc>
      </w:tr>
      <w:tr w:rsidR="00FC1C9B" w:rsidRPr="00FC1C9B" w:rsidTr="00FC1C9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Элементы алгебры</w:t>
            </w:r>
          </w:p>
        </w:tc>
      </w:tr>
      <w:tr w:rsidR="00FC1C9B" w:rsidRPr="00FC1C9B" w:rsidTr="00FC1C9B">
        <w:trPr>
          <w:jc w:val="center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Использование букв для обозначения чисел, для записи свойств арифметических действий.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Буквенные выражения. Числовое значение буквен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выражения.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Уравнение, корень уравнения. Нахождение неиз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вестных компонентов арифметических действий.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выражения, состав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лять буквенные выражения по условиям задач.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Вычислять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числовое значение буквенного выражения при заданных значениях букв.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по условиям задач.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Решать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уравнения на основе зависимостей между компонентами арифметических действий.</w:t>
            </w:r>
          </w:p>
        </w:tc>
      </w:tr>
      <w:tr w:rsidR="00FC1C9B" w:rsidRPr="00FC1C9B" w:rsidTr="00FC1C9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Описательная статистика. Вероятность. Комбинаторика</w:t>
            </w:r>
          </w:p>
        </w:tc>
      </w:tr>
      <w:tr w:rsidR="00FC1C9B" w:rsidRPr="00FC1C9B" w:rsidTr="00FC1C9B">
        <w:trPr>
          <w:jc w:val="center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Представление данных в виде таблиц, диаграмм. 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Понятие о случайном событии. Достоверное и не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возможное события. Сравнение шансов.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Решение комбинаторных задач методом перебора вариантов.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из таблиц и диаграмм,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вычисления по табличным данным,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величины,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наибольшие и наименьшие зна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 и др.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в несложных случаях,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организовывать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в виде таблиц и диа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грамм, в том числе с помощью компьютерных программ.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Приводить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случайных событий, достовер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и невозможных событий.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шансы наступ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ления событий;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 конструкции с исполь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зованием словосочетаний </w:t>
            </w:r>
            <w:r w:rsidRPr="00FC1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более вероятно, маловероятно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перебор всех возможных вариантов для пересчета объектов или комбинаций,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нации, отвечающие заданным условиям</w:t>
            </w:r>
          </w:p>
        </w:tc>
      </w:tr>
      <w:tr w:rsidR="00FC1C9B" w:rsidRPr="00FC1C9B" w:rsidTr="00FC1C9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Наглядная геометрия</w:t>
            </w:r>
          </w:p>
        </w:tc>
      </w:tr>
      <w:tr w:rsidR="00FC1C9B" w:rsidRPr="00FC1C9B" w:rsidTr="00FC1C9B">
        <w:trPr>
          <w:jc w:val="center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B" w:rsidRPr="00FC1C9B" w:rsidRDefault="00FC1C9B" w:rsidP="00FC1C9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геометрических фигу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рах: прямая, отрезок, луч, угол, ломаная, многоуголь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ник, окружность, круг.</w:t>
            </w:r>
            <w:proofErr w:type="gramEnd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Взаимное расположение двух прямых, двух окружностей.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Многоугольник, правильный многоугольник. Четы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рехугольник, прямоугольник, квадрат.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Виды треуголь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ников: остроугольный, прямоугольный, тупоугольный, равнобедренный, равносторонний.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Изображение геометрических фигур на нелино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ванной бумаге с использованием циркуля, линейки, угольника, транспортира. [Построения на клетчатой бумаге.]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Длина отрезка, </w:t>
            </w:r>
            <w:proofErr w:type="gramStart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Периметр многоуголь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ника. Единицы измерения длины.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Измерение длины отрезка, построение отрезка заданной длины с по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мощью линейки.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Виды углов: острый, прямой, тупой, развернутый. Градусная мера угла. Измерение и построение углов заданной градусной меры с помощью транспортира.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Понятие площади фигуры; единицы измерения площади. Площадь прямоугольника, квадрата. Равно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великие фигуры. [Равносоставленные фигуры.]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[Разрезание и составление геометрических фигур</w:t>
            </w:r>
            <w:proofErr w:type="gramStart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остроение паркетов, орнаментов, узоров.]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[Решение задач на нахождение равновеликих и равносоставленных фигур.]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пространственных фи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гурах (куб, параллелепипед, призма, пирамида, шар, сфера, конус, цилиндр).</w:t>
            </w:r>
            <w:proofErr w:type="gramEnd"/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Изображение пространствен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фигур. Примеры сечений. Многогранники. Приме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 разверток многогранников, цилиндра и конуса. [Создание моделей пространственных фигур (из бума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ги, проволоки, пластилина и др.).]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Понятие объема; единицы объема. Объем прямо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угольного параллелепипеда, куба.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Понятие о равенстве фигур. Центральная, осевая и зеркальная симметрии. Изображение симметричных фигур.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Распознавать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на чертежах, рисунках, и моделях гео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метрические фигуры, конфигурации фигур (плоские и пространственные).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Приводить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аналогов гео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метрических фигур в окружающем мире.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и их конфигу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рации от руки и с использованием чертежных инструмен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тов.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на клетчатой бумаге.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Измерять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линейки 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длины отрезков.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отрезки заданной длины с помощью линейки и циркуля, углы заданной величины с помощью транспортира.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одни единицы измерения длин через другие.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одни единицы измерения углов через другие.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Вычислять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квадратов и прямоугольников, ис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пользуя формулы площади квадрата и прямоугольника.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одни единицы  измерения  площади через другие.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Изготавливать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фигуры из развер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ток; распознавать развертки куба, параллелепипеда, пи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рамиды, цилиндра и конуса.      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Рассматривать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сечения пространственных фигур,  получаемые путем предметного или компьютерного моделирования, опреде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лять их вид.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Вычислять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куба и прямоугольного паралле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лепипеда, используя формулы объема куба и прямо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угольного параллелепипеда. 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одни единицы измерения объема через другие.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описывать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геометрических фигур (плоских и пространственных), используя экспери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мент, наблюдение, измерение.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ческие объекты, используя бумагу, пластилин, проволоку и др.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компьютерное моделирование и экс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перимент для изучения свойств геометрических объектов.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нахождение длин отрезков, пери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метров многоугольников; градусной меры углов; площа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дей квадратов и прямоугольников; объемов кубов и пря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моугольных параллелепипедов, куба.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условии задачи данные, необходимые для ее решения,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строить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логическую цепочку рассуждений, </w:t>
            </w: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полученный результат с условием задачи.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в окружающем мире плоские и простран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ственные симметричные фигуры.</w:t>
            </w:r>
          </w:p>
          <w:p w:rsidR="00FC1C9B" w:rsidRPr="00FC1C9B" w:rsidRDefault="00FC1C9B" w:rsidP="00FC1C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FC1C9B">
              <w:rPr>
                <w:rFonts w:ascii="Times New Roman" w:eastAsia="Times New Roman" w:hAnsi="Times New Roman" w:cs="Times New Roman"/>
                <w:sz w:val="24"/>
                <w:szCs w:val="24"/>
              </w:rPr>
              <w:t>равные фигуры; симметричные фигуры</w:t>
            </w:r>
          </w:p>
        </w:tc>
      </w:tr>
    </w:tbl>
    <w:p w:rsidR="00290A34" w:rsidRPr="00290A34" w:rsidRDefault="00290A34" w:rsidP="00290A3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 и задачи изучения информатики в основной школе.</w:t>
      </w:r>
    </w:p>
    <w:p w:rsidR="00290A34" w:rsidRPr="00290A34" w:rsidRDefault="00290A34" w:rsidP="00E556AD">
      <w:pPr>
        <w:numPr>
          <w:ilvl w:val="0"/>
          <w:numId w:val="10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290A34" w:rsidRPr="00290A34" w:rsidRDefault="00290A34" w:rsidP="00E556AD">
      <w:pPr>
        <w:numPr>
          <w:ilvl w:val="0"/>
          <w:numId w:val="10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290A34" w:rsidRPr="00290A34" w:rsidRDefault="00290A34" w:rsidP="00E556AD">
      <w:pPr>
        <w:numPr>
          <w:ilvl w:val="0"/>
          <w:numId w:val="10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90A34" w:rsidRPr="00290A34" w:rsidRDefault="00290A34" w:rsidP="00E556AD">
      <w:pPr>
        <w:numPr>
          <w:ilvl w:val="0"/>
          <w:numId w:val="10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данных.</w:t>
      </w:r>
    </w:p>
    <w:p w:rsidR="00290A34" w:rsidRPr="00290A34" w:rsidRDefault="00290A34" w:rsidP="00E556AD">
      <w:pPr>
        <w:numPr>
          <w:ilvl w:val="0"/>
          <w:numId w:val="10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90A34" w:rsidRPr="00290A34" w:rsidRDefault="00C90650" w:rsidP="00C906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290A34" w:rsidRPr="00290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703"/>
        <w:gridCol w:w="2646"/>
        <w:gridCol w:w="551"/>
      </w:tblGrid>
      <w:tr w:rsidR="00290A34" w:rsidRPr="00290A34" w:rsidTr="00C90650">
        <w:trPr>
          <w:gridAfter w:val="2"/>
          <w:wAfter w:w="3197" w:type="dxa"/>
          <w:trHeight w:val="5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90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уроков по рабочей программе</w:t>
            </w:r>
          </w:p>
        </w:tc>
      </w:tr>
      <w:tr w:rsidR="00290A34" w:rsidRPr="00290A34" w:rsidTr="00C90650">
        <w:trPr>
          <w:gridAfter w:val="2"/>
          <w:wAfter w:w="319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34" w:rsidRPr="00290A34" w:rsidRDefault="00290A34" w:rsidP="0029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34" w:rsidRPr="00290A34" w:rsidRDefault="00290A34" w:rsidP="0029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34" w:rsidRPr="00290A34" w:rsidRDefault="00290A34" w:rsidP="0029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вокруг нас.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текстов на компьютере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Создание мультимедийных объектов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Объекты и системы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Информационные модели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Алгоритмика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90A34" w:rsidRPr="00290A34" w:rsidTr="00C90650">
        <w:trPr>
          <w:gridAfter w:val="2"/>
          <w:wAfter w:w="319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34" w:rsidRPr="00290A34" w:rsidRDefault="00290A34" w:rsidP="00290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34" w:rsidRPr="00290A34" w:rsidRDefault="00290A34" w:rsidP="00E021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0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367663" w:rsidRPr="00367663" w:rsidTr="00C9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0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663" w:rsidRPr="00367663" w:rsidRDefault="00367663" w:rsidP="0036766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практических  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информатике</w:t>
            </w:r>
          </w:p>
          <w:tbl>
            <w:tblPr>
              <w:tblW w:w="99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64"/>
              <w:gridCol w:w="6832"/>
              <w:gridCol w:w="2404"/>
            </w:tblGrid>
            <w:tr w:rsidR="00367663" w:rsidRPr="00367663" w:rsidTr="00E02135">
              <w:trPr>
                <w:trHeight w:val="229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Кол-во часов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 «Вспоминаем клавиатуру».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75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2 «Вспоминаем приемы управления компьютером».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3 «Создаем и сохраняем файлы».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75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4 «Работаем с электронной почтой».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5 «Вводим текст».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75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6 «Редактируем текст».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7 «Работаем с фрагментами текста».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75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8 «Форматируем текст».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9 «Создаем простые таблицы».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10 «Строим диаграммы».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11 «Изучаем инструменты графического редактора».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12 «Работаем с графическими фрагментами».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13 «Планируем работу с графическим редактором».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14 «Создаем списки».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15 «Ищем информацию в сети Интернет».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16 «Выполняем вычисления с помощью программы Калькулятор».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17 «Создаем анимацию».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67663" w:rsidRPr="00367663" w:rsidTr="00E02135">
              <w:trPr>
                <w:trHeight w:val="291"/>
              </w:trPr>
              <w:tc>
                <w:tcPr>
                  <w:tcW w:w="66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832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работа № 18 «Создаем слайд-шоу».</w:t>
                  </w:r>
                </w:p>
              </w:tc>
              <w:tc>
                <w:tcPr>
                  <w:tcW w:w="2404" w:type="dxa"/>
                </w:tcPr>
                <w:p w:rsidR="00367663" w:rsidRPr="00367663" w:rsidRDefault="00367663" w:rsidP="003676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6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7663" w:rsidRPr="00367663" w:rsidRDefault="00367663" w:rsidP="00367663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проектных работ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"/>
        <w:gridCol w:w="6546"/>
        <w:gridCol w:w="2410"/>
      </w:tblGrid>
      <w:tr w:rsidR="00367663" w:rsidRPr="00367663" w:rsidTr="00E02135">
        <w:trPr>
          <w:trHeight w:val="226"/>
        </w:trPr>
        <w:tc>
          <w:tcPr>
            <w:tcW w:w="1075" w:type="dxa"/>
          </w:tcPr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546" w:type="dxa"/>
          </w:tcPr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410" w:type="dxa"/>
          </w:tcPr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367663" w:rsidRPr="00367663" w:rsidTr="00E02135">
        <w:trPr>
          <w:trHeight w:val="271"/>
        </w:trPr>
        <w:tc>
          <w:tcPr>
            <w:tcW w:w="1075" w:type="dxa"/>
          </w:tcPr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6" w:type="dxa"/>
          </w:tcPr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  <w:proofErr w:type="gramEnd"/>
            <w:r w:rsidRPr="003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мини-проект</w:t>
            </w:r>
          </w:p>
        </w:tc>
        <w:tc>
          <w:tcPr>
            <w:tcW w:w="2410" w:type="dxa"/>
          </w:tcPr>
          <w:p w:rsidR="00367663" w:rsidRPr="00367663" w:rsidRDefault="00367663" w:rsidP="0036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Виды и формы промежуточного и итогового контроля</w:t>
      </w:r>
    </w:p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осуществляется в процессе изучения дисциплины и проводится в сроки, определенные календарным планом.</w:t>
      </w:r>
    </w:p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 контроля - 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степень и качество усвоения изучаемого материала, определить необходимость введения изменений в содержание и методы обучения. В процессе промежуточного и итогового контроля оценивается самостоятельная работа ученика над изучаемым материалом: полнота выполнения заданий, уровень усвоения учебных материалов по отдельным разделам, работа с 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дополнительной литературой, индивидуальные умения и навыки, овладение практическими навыками работы.</w:t>
      </w:r>
    </w:p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Формы контроля - 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или письменная.</w:t>
      </w:r>
    </w:p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Виды контроля: </w:t>
      </w:r>
      <w:proofErr w:type="gramStart"/>
      <w:r w:rsidRPr="004D67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Индивидуальный или групповой опрос, тестирование, подготовка рефератов, защита выполненных заданий, наблюдение за выполнением задания, самостоятельная работа, работа по карточкам, математический диктант, опрос в парах, беседа, фронтальный опрос, выполнение проектов.</w:t>
      </w:r>
      <w:proofErr w:type="gramEnd"/>
    </w:p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личностным, </w:t>
      </w:r>
      <w:proofErr w:type="spellStart"/>
      <w:r w:rsidRPr="004D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</w:t>
      </w:r>
      <w:proofErr w:type="spellEnd"/>
      <w:r w:rsidRPr="004D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предметным результатам освоения учебно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предмета</w:t>
      </w:r>
    </w:p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в основной школе дает возможность </w:t>
      </w:r>
      <w:proofErr w:type="gramStart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тичь следую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щих результатов развития: </w:t>
      </w:r>
    </w:p>
    <w:p w:rsidR="004D6730" w:rsidRPr="004D6730" w:rsidRDefault="004D6730" w:rsidP="004D673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4D67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личностном направлении:</w:t>
      </w:r>
    </w:p>
    <w:p w:rsidR="004D6730" w:rsidRPr="004D6730" w:rsidRDefault="004D6730" w:rsidP="004D6730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•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ясно, точно, грамотно излагать свои мысли </w:t>
      </w:r>
      <w:proofErr w:type="gramStart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и письменной   </w:t>
      </w:r>
    </w:p>
    <w:p w:rsidR="004D6730" w:rsidRPr="004D6730" w:rsidRDefault="004D6730" w:rsidP="004D6730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речи, пони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мать смысл поставленной задачи, выстраивать аргументацию, приво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дить </w:t>
      </w:r>
    </w:p>
    <w:p w:rsidR="004D6730" w:rsidRPr="004D6730" w:rsidRDefault="004D6730" w:rsidP="004D6730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примеры и </w:t>
      </w:r>
      <w:proofErr w:type="spellStart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0"/>
          <w:tab w:val="left" w:pos="662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критичность мышления, умение распознавать логически некорректные   вы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сказы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вания, отличать гипотезу от факта;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0"/>
          <w:tab w:val="left" w:pos="662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математической науке как сфере чело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веческой деятельно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об этапах ее развития, о ее значимо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для развития цивилиза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0"/>
          <w:tab w:val="left" w:pos="662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инициатива, находчивость, активность при реше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математических задач;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0"/>
          <w:tab w:val="left" w:pos="662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математической дея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0"/>
          <w:tab w:val="left" w:pos="662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эмоциональному восприятию математи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объектов, за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дач, решений, рассуждений;</w:t>
      </w:r>
    </w:p>
    <w:p w:rsidR="004D6730" w:rsidRPr="004D6730" w:rsidRDefault="004D6730" w:rsidP="004D6730">
      <w:pPr>
        <w:tabs>
          <w:tab w:val="left" w:pos="64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</w:t>
      </w:r>
      <w:proofErr w:type="spellStart"/>
      <w:r w:rsidRPr="004D6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Pr="004D67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етапредметном</w:t>
      </w:r>
      <w:proofErr w:type="spellEnd"/>
      <w:r w:rsidRPr="004D67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направлении: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об идеях и о методах математики как уни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версаль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языке науки и техники, сред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моделирования явлений и процессов;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математическую задачу в контексте проб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лемной ситуа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 дру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дисциплинах, в окружающей жизни;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различных источниках информацию, необходимую для реше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математических проблем, представ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ее в понятной форме, принимать реше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условиях не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полной и избыточной, точной и вероятност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информации;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и использовать математические сред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наглядности (гра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фики, диаграммы, таблицы, схемы и др.) для иллюстрации, интерпрета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аргумента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выдвигать гипотезы при решении учебных за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дач, понимать необхо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 их проверки;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индуктивные и дедуктивные спосо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 рассуждений, ви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деть различные стратегии решения задач;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алгоритмических предписаний и умение действо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соот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ветствии с предложенным алго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ритмом;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цели, выбирать и созда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алгоритмы для реше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учебных математических проб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лем;</w:t>
      </w:r>
    </w:p>
    <w:p w:rsidR="004D6730" w:rsidRPr="004D6730" w:rsidRDefault="004D6730" w:rsidP="00E556AD">
      <w:pPr>
        <w:numPr>
          <w:ilvl w:val="0"/>
          <w:numId w:val="8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ind w:firstLine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осуществлять деятельность, на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правленную на реше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задач исследовательского характера;</w:t>
      </w:r>
    </w:p>
    <w:p w:rsidR="004D6730" w:rsidRPr="004D6730" w:rsidRDefault="004D6730" w:rsidP="004D6730">
      <w:p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предметном направлении:</w:t>
      </w:r>
    </w:p>
    <w:p w:rsidR="004D6730" w:rsidRPr="004D6730" w:rsidRDefault="004D6730" w:rsidP="00E556A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 понятийным аппаратом по основ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разделам содержа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представле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об основных изуча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понятиях (число, геометрическая фигура, уравне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функция, вероятность) как важнейших математических моде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лях, позволяющих описы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 изучать реальные процессы и явления;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6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математическим текстом (анализиро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вать, извлекать необ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мую информацию), грамотно приме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 математическую терминоло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гию и симво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лику, использо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различные языки математики;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проводить классификации, логические обосно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вания, доказатель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математиче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утверждений;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виды математических утверждений (аксиомы, опреде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тео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ремы и др.), прямые и обратные теоремы;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числе и числовых системах от натуральных до действитель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чисел, овладение навыка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 устных, письменных, инструмен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тальных вычисле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символьным языком алгебры, приемами вы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полнения тождествен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преобра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зований рациональных вы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ражений, решения уравне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систем уравнений, нера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венств и систем неравенств, умение использо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идею координат на плоскости для интерпре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 уравнений, нера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венств, систем, умение применять алгебраические преобразова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аппарат уравнений и неравен</w:t>
      </w:r>
      <w:proofErr w:type="gramStart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задач из различных разде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курса;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функ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циональным язы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и символи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кой, умение на основе функ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ционально-графических представле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описывать и анализи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 реальные зависимости;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способами представления и ана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лиза статистиче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данных; нали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чие представлений о стати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стических закономерностях в реальном мире и о различных способах их изучения, о вероятностных моде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лях;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геометрическим языком, умение использо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его для описа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предме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окружающего мира, разви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пространственных представле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и изобразительных уме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приобретение навыков геометрических построе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ний;</w:t>
      </w:r>
    </w:p>
    <w:p w:rsidR="004D6730" w:rsidRPr="004D6730" w:rsidRDefault="004D6730" w:rsidP="00E556AD">
      <w:pPr>
        <w:numPr>
          <w:ilvl w:val="0"/>
          <w:numId w:val="9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систематических знаний о плоских фигурах и их свойствах, а также на нагляд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уровне — о простейших пространственных телах, умение приме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 систематические знания о них для решения геометрических и практи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задач;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измерять длины отрезков, величины углов, ис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пользовать фор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мулы для нахожде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периметров, площадей и объемов геометрических фи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гур;</w:t>
      </w:r>
    </w:p>
    <w:p w:rsidR="004D6730" w:rsidRPr="004D6730" w:rsidRDefault="004D6730" w:rsidP="00E556AD">
      <w:pPr>
        <w:numPr>
          <w:ilvl w:val="0"/>
          <w:numId w:val="9"/>
        </w:numPr>
        <w:tabs>
          <w:tab w:val="left" w:pos="65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изученные понятия, результаты, ме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тоды для решения задач практиче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характера и задач из смежных дисциплин с использова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при необходимо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справочных материалов, калькулятора, компью</w:t>
      </w:r>
      <w:r w:rsidRPr="004D67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тера.</w:t>
      </w:r>
    </w:p>
    <w:p w:rsidR="004D6730" w:rsidRPr="00D01659" w:rsidRDefault="004D6730" w:rsidP="004D6730">
      <w:pPr>
        <w:spacing w:after="0"/>
        <w:ind w:firstLine="454"/>
        <w:rPr>
          <w:rFonts w:ascii="Times New Roman" w:hAnsi="Times New Roman"/>
          <w:b/>
          <w:sz w:val="24"/>
          <w:szCs w:val="28"/>
        </w:rPr>
      </w:pPr>
      <w:r w:rsidRPr="00D01659">
        <w:rPr>
          <w:rFonts w:ascii="Times New Roman" w:hAnsi="Times New Roman"/>
          <w:b/>
          <w:sz w:val="24"/>
          <w:szCs w:val="28"/>
        </w:rPr>
        <w:t>Оценка планируемых результатов</w:t>
      </w:r>
    </w:p>
    <w:p w:rsidR="004D6730" w:rsidRDefault="004D6730" w:rsidP="004D6730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D01659">
        <w:rPr>
          <w:rFonts w:ascii="Times New Roman" w:hAnsi="Times New Roman"/>
          <w:sz w:val="24"/>
          <w:szCs w:val="24"/>
        </w:rPr>
        <w:t>Система оценки достижения планируемых результатов освоения основной образователь</w:t>
      </w:r>
      <w:r w:rsidRPr="00D01659">
        <w:rPr>
          <w:rFonts w:ascii="Times New Roman" w:hAnsi="Times New Roman"/>
          <w:sz w:val="24"/>
          <w:szCs w:val="24"/>
        </w:rPr>
        <w:softHyphen/>
        <w:t xml:space="preserve">ной программыосновного общего образования предполагает </w:t>
      </w:r>
      <w:r w:rsidRPr="00D01659">
        <w:rPr>
          <w:rFonts w:ascii="Times New Roman" w:hAnsi="Times New Roman"/>
          <w:b/>
          <w:i/>
          <w:sz w:val="24"/>
          <w:szCs w:val="24"/>
        </w:rPr>
        <w:t>комплексный подход к оценке результатов</w:t>
      </w:r>
      <w:r w:rsidRPr="00D01659">
        <w:rPr>
          <w:rFonts w:ascii="Times New Roman" w:hAnsi="Times New Roman"/>
          <w:sz w:val="24"/>
          <w:szCs w:val="24"/>
        </w:rPr>
        <w:t>образования, позволяющий вести оценку достижения обучаю</w:t>
      </w:r>
      <w:r w:rsidRPr="00D01659">
        <w:rPr>
          <w:rFonts w:ascii="Times New Roman" w:hAnsi="Times New Roman"/>
          <w:sz w:val="24"/>
          <w:szCs w:val="24"/>
        </w:rPr>
        <w:softHyphen/>
        <w:t xml:space="preserve">щимися всех трёх групп результатов образования: </w:t>
      </w:r>
      <w:r w:rsidRPr="00D01659">
        <w:rPr>
          <w:rFonts w:ascii="Times New Roman" w:hAnsi="Times New Roman"/>
          <w:b/>
          <w:i/>
          <w:sz w:val="24"/>
          <w:szCs w:val="24"/>
        </w:rPr>
        <w:t xml:space="preserve">личностных, </w:t>
      </w:r>
      <w:proofErr w:type="spellStart"/>
      <w:r w:rsidRPr="00D01659">
        <w:rPr>
          <w:rFonts w:ascii="Times New Roman" w:hAnsi="Times New Roman"/>
          <w:b/>
          <w:i/>
          <w:sz w:val="24"/>
          <w:szCs w:val="24"/>
        </w:rPr>
        <w:t>метапредмет</w:t>
      </w:r>
      <w:r w:rsidRPr="00D01659">
        <w:rPr>
          <w:rFonts w:ascii="Times New Roman" w:hAnsi="Times New Roman"/>
          <w:b/>
          <w:i/>
          <w:sz w:val="24"/>
          <w:szCs w:val="24"/>
        </w:rPr>
        <w:softHyphen/>
        <w:t>ных</w:t>
      </w:r>
      <w:r w:rsidRPr="00D01659">
        <w:rPr>
          <w:rFonts w:ascii="Times New Roman" w:hAnsi="Times New Roman"/>
          <w:sz w:val="24"/>
          <w:szCs w:val="24"/>
        </w:rPr>
        <w:t>и</w:t>
      </w:r>
      <w:proofErr w:type="spellEnd"/>
      <w:r w:rsidRPr="00D01659">
        <w:rPr>
          <w:rFonts w:ascii="Times New Roman" w:hAnsi="Times New Roman"/>
          <w:b/>
          <w:i/>
          <w:sz w:val="24"/>
          <w:szCs w:val="24"/>
        </w:rPr>
        <w:t xml:space="preserve"> предметных</w:t>
      </w:r>
      <w:r w:rsidRPr="00D01659">
        <w:rPr>
          <w:rFonts w:ascii="Times New Roman" w:hAnsi="Times New Roman"/>
          <w:sz w:val="24"/>
          <w:szCs w:val="24"/>
        </w:rPr>
        <w:t>.</w:t>
      </w:r>
    </w:p>
    <w:p w:rsidR="004D6730" w:rsidRPr="00090D39" w:rsidRDefault="004D6730" w:rsidP="00290A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 </w:t>
      </w:r>
      <w:proofErr w:type="spellStart"/>
      <w:proofErr w:type="gramStart"/>
      <w:r w:rsidRPr="00090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</w:t>
      </w:r>
      <w:proofErr w:type="spellEnd"/>
      <w:r w:rsidRPr="00090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методического</w:t>
      </w:r>
      <w:proofErr w:type="gramEnd"/>
      <w:r w:rsidRPr="00090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 материально-технического обеспече</w:t>
      </w:r>
      <w:r w:rsidR="00290A34" w:rsidRPr="00090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ния образователь</w:t>
      </w:r>
      <w:r w:rsidR="00290A34" w:rsidRPr="00090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ного процесса</w:t>
      </w:r>
    </w:p>
    <w:p w:rsidR="004D6730" w:rsidRPr="004D6730" w:rsidRDefault="004D6730" w:rsidP="00A97F60">
      <w:pPr>
        <w:tabs>
          <w:tab w:val="left" w:pos="1134"/>
          <w:tab w:val="left" w:pos="486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Основная литература:</w:t>
      </w:r>
    </w:p>
    <w:p w:rsidR="004D6730" w:rsidRPr="00290A34" w:rsidRDefault="004D6730" w:rsidP="00E556AD">
      <w:pPr>
        <w:pStyle w:val="ac"/>
        <w:numPr>
          <w:ilvl w:val="0"/>
          <w:numId w:val="11"/>
        </w:numPr>
        <w:tabs>
          <w:tab w:val="left" w:pos="1134"/>
          <w:tab w:val="left" w:pos="486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0A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Математика.5 класс: учебник для общеобразовательных учреждений / Н.Я. </w:t>
      </w:r>
      <w:proofErr w:type="spellStart"/>
      <w:r w:rsidRPr="00290A34">
        <w:rPr>
          <w:rFonts w:ascii="Times New Roman" w:eastAsia="Times New Roman" w:hAnsi="Times New Roman" w:cs="Times New Roman"/>
          <w:sz w:val="24"/>
          <w:szCs w:val="24"/>
          <w:lang w:eastAsia="zh-CN"/>
        </w:rPr>
        <w:t>Виленкин</w:t>
      </w:r>
      <w:proofErr w:type="spellEnd"/>
      <w:r w:rsidRPr="00290A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 В.И. </w:t>
      </w:r>
      <w:proofErr w:type="gramStart"/>
      <w:r w:rsidRPr="00290A34">
        <w:rPr>
          <w:rFonts w:ascii="Times New Roman" w:eastAsia="Times New Roman" w:hAnsi="Times New Roman" w:cs="Times New Roman"/>
          <w:sz w:val="24"/>
          <w:szCs w:val="24"/>
          <w:lang w:eastAsia="zh-CN"/>
        </w:rPr>
        <w:t>Жохов</w:t>
      </w:r>
      <w:proofErr w:type="gramEnd"/>
      <w:r w:rsidRPr="00290A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А.С. Чесноков, С.И. </w:t>
      </w:r>
      <w:proofErr w:type="spellStart"/>
      <w:r w:rsidRPr="00290A34">
        <w:rPr>
          <w:rFonts w:ascii="Times New Roman" w:eastAsia="Times New Roman" w:hAnsi="Times New Roman" w:cs="Times New Roman"/>
          <w:sz w:val="24"/>
          <w:szCs w:val="24"/>
          <w:lang w:eastAsia="zh-CN"/>
        </w:rPr>
        <w:t>Шварцбурд</w:t>
      </w:r>
      <w:proofErr w:type="spellEnd"/>
      <w:r w:rsidRPr="00290A34">
        <w:rPr>
          <w:rFonts w:ascii="Times New Roman" w:eastAsia="Times New Roman" w:hAnsi="Times New Roman" w:cs="Times New Roman"/>
          <w:sz w:val="24"/>
          <w:szCs w:val="24"/>
          <w:lang w:eastAsia="zh-CN"/>
        </w:rPr>
        <w:t>. – М.: Мнемозина</w:t>
      </w:r>
    </w:p>
    <w:p w:rsidR="00290A34" w:rsidRPr="00290A34" w:rsidRDefault="00290A34" w:rsidP="00E556A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Л.Л., </w:t>
      </w: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А.Ю. Информатика. Программа для основной школы</w:t>
      </w:r>
      <w:proofErr w:type="gramStart"/>
      <w:r w:rsidRPr="00290A34">
        <w:rPr>
          <w:rFonts w:ascii="Times New Roman" w:hAnsi="Times New Roman" w:cs="Times New Roman"/>
        </w:rPr>
        <w:t xml:space="preserve"> :</w:t>
      </w:r>
      <w:proofErr w:type="gramEnd"/>
      <w:r w:rsidRPr="00290A34">
        <w:rPr>
          <w:rFonts w:ascii="Times New Roman" w:hAnsi="Times New Roman" w:cs="Times New Roman"/>
        </w:rPr>
        <w:t xml:space="preserve"> 5–6 классы. 7–9 классы. – М.: БИНОМ. Лаборатория знаний, 2013.</w:t>
      </w:r>
    </w:p>
    <w:p w:rsidR="00290A34" w:rsidRPr="00290A34" w:rsidRDefault="00290A34" w:rsidP="00E556A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Л.Л., </w:t>
      </w: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А.Ю. Информатика: Учебник для 5 класса. – М.: БИНОМ. Лаборатория знаний, 2013.</w:t>
      </w:r>
    </w:p>
    <w:p w:rsidR="00290A34" w:rsidRPr="00290A34" w:rsidRDefault="00290A34" w:rsidP="00E556A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Л.Л., </w:t>
      </w: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А.Б. Информатика: рабочая тетрадь для 5 класса. – М.: БИНОМ. Лаборатория знаний, 2013.</w:t>
      </w:r>
    </w:p>
    <w:p w:rsidR="00290A34" w:rsidRPr="00290A34" w:rsidRDefault="00290A34" w:rsidP="00E556A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Л.Л., </w:t>
      </w: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А.Ю. Информатика. 5–6 классы</w:t>
      </w:r>
      <w:proofErr w:type="gramStart"/>
      <w:r w:rsidRPr="00290A34">
        <w:rPr>
          <w:rFonts w:ascii="Times New Roman" w:hAnsi="Times New Roman" w:cs="Times New Roman"/>
        </w:rPr>
        <w:t xml:space="preserve"> :</w:t>
      </w:r>
      <w:proofErr w:type="gramEnd"/>
      <w:r w:rsidRPr="00290A34">
        <w:rPr>
          <w:rFonts w:ascii="Times New Roman" w:hAnsi="Times New Roman" w:cs="Times New Roman"/>
        </w:rPr>
        <w:t xml:space="preserve"> методическое пособие. – М.: БИНОМ. Лаборатория знаний, 20013.</w:t>
      </w:r>
    </w:p>
    <w:p w:rsidR="00290A34" w:rsidRPr="00290A34" w:rsidRDefault="00290A34" w:rsidP="00E556A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Л.Л., </w:t>
      </w:r>
      <w:proofErr w:type="spellStart"/>
      <w:r w:rsidRPr="00290A34">
        <w:rPr>
          <w:rFonts w:ascii="Times New Roman" w:hAnsi="Times New Roman" w:cs="Times New Roman"/>
        </w:rPr>
        <w:t>Босова</w:t>
      </w:r>
      <w:proofErr w:type="spellEnd"/>
      <w:r w:rsidRPr="00290A34">
        <w:rPr>
          <w:rFonts w:ascii="Times New Roman" w:hAnsi="Times New Roman" w:cs="Times New Roman"/>
        </w:rPr>
        <w:t xml:space="preserve"> А.Ю. Электронное приложение к учебнику «Информатика. 5 класс»</w:t>
      </w:r>
    </w:p>
    <w:p w:rsidR="00290A34" w:rsidRPr="00290A34" w:rsidRDefault="00290A34" w:rsidP="00E556A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0A34">
        <w:rPr>
          <w:rFonts w:ascii="Times New Roman" w:hAnsi="Times New Roman" w:cs="Times New Roman"/>
        </w:rPr>
        <w:t xml:space="preserve">Материалы авторской мастерской </w:t>
      </w:r>
      <w:proofErr w:type="spellStart"/>
      <w:r w:rsidRPr="00290A34">
        <w:rPr>
          <w:rFonts w:ascii="Times New Roman" w:hAnsi="Times New Roman" w:cs="Times New Roman"/>
        </w:rPr>
        <w:t>Босовой</w:t>
      </w:r>
      <w:proofErr w:type="spellEnd"/>
      <w:r w:rsidRPr="00290A34">
        <w:rPr>
          <w:rFonts w:ascii="Times New Roman" w:hAnsi="Times New Roman" w:cs="Times New Roman"/>
        </w:rPr>
        <w:t xml:space="preserve"> Л.Л. (</w:t>
      </w:r>
      <w:proofErr w:type="spellStart"/>
      <w:r w:rsidRPr="00290A34">
        <w:rPr>
          <w:rFonts w:ascii="Times New Roman" w:hAnsi="Times New Roman" w:cs="Times New Roman"/>
        </w:rPr>
        <w:t>metodist.lbz.ru</w:t>
      </w:r>
      <w:proofErr w:type="spellEnd"/>
      <w:r w:rsidRPr="00290A34">
        <w:rPr>
          <w:rFonts w:ascii="Times New Roman" w:hAnsi="Times New Roman" w:cs="Times New Roman"/>
        </w:rPr>
        <w:t>/).</w:t>
      </w:r>
    </w:p>
    <w:p w:rsidR="004D6730" w:rsidRPr="004D6730" w:rsidRDefault="004D6730" w:rsidP="00090D39">
      <w:pPr>
        <w:tabs>
          <w:tab w:val="left" w:pos="113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090D3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Специфическое сопровождение (оборудование</w:t>
      </w:r>
      <w:r w:rsidRPr="004D673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)</w:t>
      </w:r>
    </w:p>
    <w:p w:rsidR="004D6730" w:rsidRPr="004D6730" w:rsidRDefault="004D6730" w:rsidP="004D6730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zh-CN"/>
        </w:rPr>
        <w:t>1. Классная доска с набором магнитов  для крепления таблиц;</w:t>
      </w:r>
    </w:p>
    <w:p w:rsidR="004D6730" w:rsidRPr="004D6730" w:rsidRDefault="004D6730" w:rsidP="004D6730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Персональный компьютер; </w:t>
      </w:r>
    </w:p>
    <w:p w:rsidR="004D6730" w:rsidRPr="004D6730" w:rsidRDefault="004D6730" w:rsidP="004D6730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zh-CN"/>
        </w:rPr>
        <w:t>3. Мультимедийный проектор;</w:t>
      </w:r>
    </w:p>
    <w:p w:rsidR="004D6730" w:rsidRPr="004D6730" w:rsidRDefault="004D6730" w:rsidP="004D6730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zh-CN"/>
        </w:rPr>
        <w:t>4. Демонстрационные измерительные инструменты и приспособления (размеченные и неразмеченные линейки, циркули, транспортиры, наборы угольников);</w:t>
      </w:r>
    </w:p>
    <w:p w:rsidR="004D6730" w:rsidRPr="004D6730" w:rsidRDefault="004D6730" w:rsidP="004D6730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 Демонстрационные пособия для изучения геометрических величин (длины, периметра, площади): палетки, набор кубиков для изучения площади и др.;</w:t>
      </w:r>
    </w:p>
    <w:p w:rsidR="004D6730" w:rsidRPr="004D6730" w:rsidRDefault="004D6730" w:rsidP="004D6730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zh-CN"/>
        </w:rPr>
        <w:t>6. Демонстрационные пособия для изучения геометрических фигур: модели геометрических фигур и тел, развертки геометрических тел;</w:t>
      </w:r>
    </w:p>
    <w:p w:rsidR="004D6730" w:rsidRDefault="004D6730" w:rsidP="004D6730">
      <w:pPr>
        <w:tabs>
          <w:tab w:val="left" w:pos="1134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6730">
        <w:rPr>
          <w:rFonts w:ascii="Times New Roman" w:eastAsia="Times New Roman" w:hAnsi="Times New Roman" w:cs="Times New Roman"/>
          <w:sz w:val="24"/>
          <w:szCs w:val="24"/>
          <w:lang w:eastAsia="zh-CN"/>
        </w:rPr>
        <w:t>7. Демонстрационные таблицы  и раздаточный материал (карточки).</w:t>
      </w:r>
    </w:p>
    <w:p w:rsidR="006F0DF3" w:rsidRPr="00090D39" w:rsidRDefault="00367663" w:rsidP="006F0DF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0D3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планирование. Математика</w:t>
      </w:r>
      <w:r w:rsidR="00090D3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F0DF3" w:rsidRPr="00090D39">
        <w:rPr>
          <w:rFonts w:ascii="Times New Roman" w:eastAsia="Calibri" w:hAnsi="Times New Roman" w:cs="Times New Roman"/>
          <w:b/>
          <w:sz w:val="24"/>
          <w:szCs w:val="24"/>
        </w:rPr>
        <w:t>(1ч/</w:t>
      </w:r>
      <w:proofErr w:type="spellStart"/>
      <w:r w:rsidR="006F0DF3" w:rsidRPr="00090D39">
        <w:rPr>
          <w:rFonts w:ascii="Times New Roman" w:eastAsia="Calibri" w:hAnsi="Times New Roman" w:cs="Times New Roman"/>
          <w:b/>
          <w:sz w:val="24"/>
          <w:szCs w:val="24"/>
        </w:rPr>
        <w:t>нед</w:t>
      </w:r>
      <w:proofErr w:type="spellEnd"/>
      <w:r w:rsidR="006F0DF3" w:rsidRPr="00090D39">
        <w:rPr>
          <w:rFonts w:ascii="Times New Roman" w:eastAsia="Calibri" w:hAnsi="Times New Roman" w:cs="Times New Roman"/>
          <w:b/>
          <w:sz w:val="24"/>
          <w:szCs w:val="24"/>
        </w:rPr>
        <w:t xml:space="preserve">, всего </w:t>
      </w:r>
      <w:r w:rsidR="00090D39">
        <w:rPr>
          <w:rFonts w:ascii="Times New Roman" w:eastAsia="Calibri" w:hAnsi="Times New Roman" w:cs="Times New Roman"/>
          <w:b/>
          <w:sz w:val="24"/>
          <w:szCs w:val="24"/>
        </w:rPr>
        <w:t>68</w:t>
      </w:r>
      <w:r w:rsidR="006F0DF3" w:rsidRPr="00090D39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7655"/>
        <w:gridCol w:w="1134"/>
        <w:gridCol w:w="1275"/>
      </w:tblGrid>
      <w:tr w:rsidR="00367663" w:rsidRPr="00367663" w:rsidTr="00E02135">
        <w:tc>
          <w:tcPr>
            <w:tcW w:w="817" w:type="dxa"/>
          </w:tcPr>
          <w:p w:rsidR="00367663" w:rsidRPr="00367663" w:rsidRDefault="00367663" w:rsidP="00090D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Дата по плану</w:t>
            </w: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Фактич</w:t>
            </w:r>
            <w:proofErr w:type="spellEnd"/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Введение в комбинаторику (8 ч.)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Основные понятия комбинаторики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Исторические комбинаторные задачи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Различные комбинации из трёх элементов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Различные комбинации из трёх элементов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Различные комбинации из трёх элементов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Дерево возможных вариантов. Графы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Дерево возможных вариантов. Графы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i/>
                <w:sz w:val="24"/>
              </w:rPr>
              <w:t>Защита проекта «Тайны комбинаторики»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Знакомство с геометрией (20 ч.)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67663">
              <w:rPr>
                <w:rFonts w:ascii="Times New Roman" w:eastAsia="Calibri" w:hAnsi="Times New Roman" w:cs="Times New Roman"/>
                <w:sz w:val="24"/>
              </w:rPr>
              <w:t>Танграм</w:t>
            </w:r>
            <w:proofErr w:type="spellEnd"/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67663">
              <w:rPr>
                <w:rFonts w:ascii="Times New Roman" w:eastAsia="Calibri" w:hAnsi="Times New Roman" w:cs="Times New Roman"/>
                <w:sz w:val="24"/>
              </w:rPr>
              <w:t>Танграм</w:t>
            </w:r>
            <w:proofErr w:type="spellEnd"/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67663">
              <w:rPr>
                <w:rFonts w:ascii="Times New Roman" w:eastAsia="Calibri" w:hAnsi="Times New Roman" w:cs="Times New Roman"/>
                <w:sz w:val="24"/>
              </w:rPr>
              <w:t>Танграм</w:t>
            </w:r>
            <w:proofErr w:type="spellEnd"/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67663">
              <w:rPr>
                <w:rFonts w:ascii="Times New Roman" w:eastAsia="Calibri" w:hAnsi="Times New Roman" w:cs="Times New Roman"/>
                <w:sz w:val="24"/>
              </w:rPr>
              <w:t>Танграм</w:t>
            </w:r>
            <w:proofErr w:type="spellEnd"/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67663">
              <w:rPr>
                <w:rFonts w:ascii="Times New Roman" w:eastAsia="Calibri" w:hAnsi="Times New Roman" w:cs="Times New Roman"/>
                <w:sz w:val="24"/>
              </w:rPr>
              <w:t>Танграм</w:t>
            </w:r>
            <w:proofErr w:type="spellEnd"/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367663">
              <w:rPr>
                <w:rFonts w:ascii="Times New Roman" w:eastAsia="Calibri" w:hAnsi="Times New Roman" w:cs="Times New Roman"/>
                <w:sz w:val="24"/>
              </w:rPr>
              <w:t>Танграм</w:t>
            </w:r>
            <w:proofErr w:type="spellEnd"/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Задачи на разрезание и склеивание фигур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Задачи на разрезание и склеивание фигур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Задачи на разрезание и склеивание фигур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Задачи на разрезание и склеивание фигур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Задачи на разрезание и склеивание фигур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Задачи на разрезание и склеивание фигур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i/>
                <w:sz w:val="24"/>
              </w:rPr>
              <w:t>Защита проекта «</w:t>
            </w:r>
            <w:proofErr w:type="gramStart"/>
            <w:r w:rsidRPr="00367663">
              <w:rPr>
                <w:rFonts w:ascii="Times New Roman" w:eastAsia="Calibri" w:hAnsi="Times New Roman" w:cs="Times New Roman"/>
                <w:i/>
                <w:sz w:val="24"/>
              </w:rPr>
              <w:t>Необычное</w:t>
            </w:r>
            <w:proofErr w:type="gramEnd"/>
            <w:r w:rsidRPr="00367663">
              <w:rPr>
                <w:rFonts w:ascii="Times New Roman" w:eastAsia="Calibri" w:hAnsi="Times New Roman" w:cs="Times New Roman"/>
                <w:i/>
                <w:sz w:val="24"/>
              </w:rPr>
              <w:t xml:space="preserve"> в обычном»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Геометрические головоломки со спичками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Геометрические головоломки со спичками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Геометрические головоломки со спичками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Вычисление длины, площади и объёма геометрических фигур. Подготовка проектов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Вычисление длины, площади и объёма геометрических фигур. Подготовка проектов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Вычисление длины, площади и объёма геометрических фигур. Подготовка проектов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i/>
                <w:sz w:val="24"/>
              </w:rPr>
              <w:t>Защита проекта «Вычисление длины, площади и объёма геометрических фигур»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55" w:type="dxa"/>
          </w:tcPr>
          <w:p w:rsidR="00367663" w:rsidRPr="00367663" w:rsidRDefault="00367663" w:rsidP="008A34ED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>Математика в жизни(</w:t>
            </w:r>
            <w:r w:rsidR="008A34ED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  <w:r w:rsidRPr="00367663">
              <w:rPr>
                <w:rFonts w:ascii="Times New Roman" w:eastAsia="Calibri" w:hAnsi="Times New Roman" w:cs="Times New Roman"/>
                <w:b/>
                <w:sz w:val="24"/>
              </w:rPr>
              <w:t xml:space="preserve"> ч.)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Математика в профессиях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Математика в профессиях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67663" w:rsidRPr="00367663" w:rsidTr="00E02135">
        <w:tc>
          <w:tcPr>
            <w:tcW w:w="817" w:type="dxa"/>
          </w:tcPr>
          <w:p w:rsidR="00367663" w:rsidRPr="00367663" w:rsidRDefault="00367663" w:rsidP="0036766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765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Математика в профессиях</w:t>
            </w:r>
          </w:p>
        </w:tc>
        <w:tc>
          <w:tcPr>
            <w:tcW w:w="1134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67663" w:rsidRPr="00367663" w:rsidRDefault="00367663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A34ED" w:rsidRPr="00367663" w:rsidTr="00E02135">
        <w:tc>
          <w:tcPr>
            <w:tcW w:w="817" w:type="dxa"/>
          </w:tcPr>
          <w:p w:rsidR="008A34ED" w:rsidRPr="00367663" w:rsidRDefault="008A34ED" w:rsidP="00C9065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655" w:type="dxa"/>
          </w:tcPr>
          <w:p w:rsidR="008A34ED" w:rsidRPr="00367663" w:rsidRDefault="008A34ED" w:rsidP="00C9065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Выбор темы проекты. Сбор информации</w:t>
            </w:r>
          </w:p>
        </w:tc>
        <w:tc>
          <w:tcPr>
            <w:tcW w:w="1134" w:type="dxa"/>
          </w:tcPr>
          <w:p w:rsidR="008A34ED" w:rsidRPr="00367663" w:rsidRDefault="008A34ED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34ED" w:rsidRPr="00367663" w:rsidRDefault="008A34ED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A34ED" w:rsidRPr="00367663" w:rsidTr="00E02135">
        <w:tc>
          <w:tcPr>
            <w:tcW w:w="817" w:type="dxa"/>
          </w:tcPr>
          <w:p w:rsidR="008A34ED" w:rsidRPr="00367663" w:rsidRDefault="008A34ED" w:rsidP="00C9065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655" w:type="dxa"/>
          </w:tcPr>
          <w:p w:rsidR="008A34ED" w:rsidRPr="00367663" w:rsidRDefault="008A34ED" w:rsidP="00C9065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Подготовка проекта</w:t>
            </w:r>
          </w:p>
        </w:tc>
        <w:tc>
          <w:tcPr>
            <w:tcW w:w="1134" w:type="dxa"/>
          </w:tcPr>
          <w:p w:rsidR="008A34ED" w:rsidRPr="00367663" w:rsidRDefault="008A34ED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34ED" w:rsidRPr="00367663" w:rsidRDefault="008A34ED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A34ED" w:rsidRPr="00367663" w:rsidTr="00E02135">
        <w:tc>
          <w:tcPr>
            <w:tcW w:w="817" w:type="dxa"/>
          </w:tcPr>
          <w:p w:rsidR="008A34ED" w:rsidRPr="00367663" w:rsidRDefault="008A34ED" w:rsidP="00C9065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655" w:type="dxa"/>
          </w:tcPr>
          <w:p w:rsidR="008A34ED" w:rsidRPr="00367663" w:rsidRDefault="008A34ED" w:rsidP="00C90650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367663">
              <w:rPr>
                <w:rFonts w:ascii="Times New Roman" w:eastAsia="Calibri" w:hAnsi="Times New Roman" w:cs="Times New Roman"/>
                <w:i/>
                <w:sz w:val="24"/>
              </w:rPr>
              <w:t>Защита проекта «Математика в профессиях родителей»</w:t>
            </w:r>
          </w:p>
        </w:tc>
        <w:tc>
          <w:tcPr>
            <w:tcW w:w="1134" w:type="dxa"/>
          </w:tcPr>
          <w:p w:rsidR="008A34ED" w:rsidRPr="00367663" w:rsidRDefault="008A34ED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34ED" w:rsidRPr="00367663" w:rsidRDefault="008A34ED" w:rsidP="00367663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67663" w:rsidRPr="00A97F60" w:rsidRDefault="008A34ED" w:rsidP="00367663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A97F60">
        <w:rPr>
          <w:rFonts w:ascii="Times New Roman" w:eastAsia="Calibri" w:hAnsi="Times New Roman" w:cs="Times New Roman"/>
          <w:b/>
        </w:rPr>
        <w:t>Всего: 34</w:t>
      </w:r>
      <w:r w:rsidR="00367663" w:rsidRPr="00A97F60">
        <w:rPr>
          <w:rFonts w:ascii="Times New Roman" w:eastAsia="Calibri" w:hAnsi="Times New Roman" w:cs="Times New Roman"/>
          <w:b/>
        </w:rPr>
        <w:t xml:space="preserve"> час</w:t>
      </w:r>
      <w:r w:rsidRPr="00A97F60">
        <w:rPr>
          <w:rFonts w:ascii="Times New Roman" w:eastAsia="Calibri" w:hAnsi="Times New Roman" w:cs="Times New Roman"/>
          <w:b/>
        </w:rPr>
        <w:t>а</w:t>
      </w:r>
    </w:p>
    <w:p w:rsidR="00367663" w:rsidRDefault="00367663" w:rsidP="003676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367663" w:rsidRDefault="00367663" w:rsidP="003676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E02135" w:rsidRDefault="00E02135" w:rsidP="003676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  <w:sectPr w:rsidR="00E02135" w:rsidSect="004D6730">
          <w:pgSz w:w="11906" w:h="16838"/>
          <w:pgMar w:top="284" w:right="567" w:bottom="284" w:left="567" w:header="720" w:footer="720" w:gutter="0"/>
          <w:cols w:space="720"/>
        </w:sectPr>
      </w:pPr>
    </w:p>
    <w:p w:rsidR="006F0DF3" w:rsidRPr="008D31EB" w:rsidRDefault="00367663" w:rsidP="006F0DF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1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планирование. Информатика</w:t>
      </w:r>
      <w:r w:rsidR="00A97F60" w:rsidRPr="008D31E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F0DF3" w:rsidRPr="008D31EB">
        <w:rPr>
          <w:rFonts w:ascii="Times New Roman" w:eastAsia="Calibri" w:hAnsi="Times New Roman" w:cs="Times New Roman"/>
          <w:b/>
          <w:sz w:val="28"/>
          <w:szCs w:val="28"/>
        </w:rPr>
        <w:t>(1ч/</w:t>
      </w:r>
      <w:proofErr w:type="spellStart"/>
      <w:r w:rsidR="006F0DF3" w:rsidRPr="008D31EB">
        <w:rPr>
          <w:rFonts w:ascii="Times New Roman" w:eastAsia="Calibri" w:hAnsi="Times New Roman" w:cs="Times New Roman"/>
          <w:b/>
          <w:sz w:val="28"/>
          <w:szCs w:val="28"/>
        </w:rPr>
        <w:t>нед</w:t>
      </w:r>
      <w:proofErr w:type="spellEnd"/>
      <w:r w:rsidR="006F0DF3" w:rsidRPr="008D31EB">
        <w:rPr>
          <w:rFonts w:ascii="Times New Roman" w:eastAsia="Calibri" w:hAnsi="Times New Roman" w:cs="Times New Roman"/>
          <w:b/>
          <w:sz w:val="28"/>
          <w:szCs w:val="28"/>
        </w:rPr>
        <w:t xml:space="preserve">, всего </w:t>
      </w:r>
      <w:r w:rsidR="00A97F60" w:rsidRPr="008D31EB">
        <w:rPr>
          <w:rFonts w:ascii="Times New Roman" w:eastAsia="Calibri" w:hAnsi="Times New Roman" w:cs="Times New Roman"/>
          <w:b/>
          <w:sz w:val="28"/>
          <w:szCs w:val="28"/>
        </w:rPr>
        <w:t>68</w:t>
      </w:r>
      <w:r w:rsidR="006F0DF3" w:rsidRPr="008D31EB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1525"/>
        <w:gridCol w:w="1860"/>
        <w:gridCol w:w="675"/>
        <w:gridCol w:w="1643"/>
        <w:gridCol w:w="1776"/>
        <w:gridCol w:w="1635"/>
        <w:gridCol w:w="1758"/>
        <w:gridCol w:w="1525"/>
        <w:gridCol w:w="1939"/>
        <w:gridCol w:w="435"/>
        <w:gridCol w:w="436"/>
      </w:tblGrid>
      <w:tr w:rsidR="00E556AD" w:rsidRPr="00E02135" w:rsidTr="00355C76">
        <w:trPr>
          <w:trHeight w:val="231"/>
        </w:trPr>
        <w:tc>
          <w:tcPr>
            <w:tcW w:w="127" w:type="pct"/>
            <w:vMerge w:val="restar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Содержание урока</w:t>
            </w:r>
          </w:p>
        </w:tc>
        <w:tc>
          <w:tcPr>
            <w:tcW w:w="216" w:type="pct"/>
            <w:vMerge w:val="restart"/>
          </w:tcPr>
          <w:p w:rsidR="00E556AD" w:rsidRPr="00E02135" w:rsidRDefault="00E556AD" w:rsidP="00E55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во часов</w:t>
            </w:r>
          </w:p>
        </w:tc>
        <w:tc>
          <w:tcPr>
            <w:tcW w:w="527" w:type="pct"/>
            <w:vMerge w:val="restart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Тип урока / форма проведения</w:t>
            </w:r>
          </w:p>
        </w:tc>
        <w:tc>
          <w:tcPr>
            <w:tcW w:w="1656" w:type="pct"/>
            <w:gridSpan w:val="3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Формы организации учебно-познавательной деятельности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Оборудование, ЭОР</w:t>
            </w:r>
          </w:p>
        </w:tc>
        <w:tc>
          <w:tcPr>
            <w:tcW w:w="279" w:type="pct"/>
            <w:gridSpan w:val="2"/>
            <w:vMerge w:val="restart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Дата</w:t>
            </w:r>
          </w:p>
        </w:tc>
      </w:tr>
      <w:tr w:rsidR="00E556AD" w:rsidRPr="00E02135" w:rsidTr="00355C76">
        <w:trPr>
          <w:trHeight w:val="257"/>
        </w:trPr>
        <w:tc>
          <w:tcPr>
            <w:tcW w:w="127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 w:val="restart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524" w:type="pct"/>
            <w:vMerge w:val="restar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563" w:type="pct"/>
            <w:vMerge w:val="restart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489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Merge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rPr>
          <w:cantSplit/>
          <w:trHeight w:val="1144"/>
        </w:trPr>
        <w:tc>
          <w:tcPr>
            <w:tcW w:w="127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vMerge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  <w:textDirection w:val="btLr"/>
          </w:tcPr>
          <w:p w:rsidR="00E556AD" w:rsidRPr="00E02135" w:rsidRDefault="00E556AD" w:rsidP="00E0213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39" w:type="pct"/>
            <w:textDirection w:val="btLr"/>
          </w:tcPr>
          <w:p w:rsidR="00E556AD" w:rsidRPr="00E02135" w:rsidRDefault="00E556AD" w:rsidP="00E0213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факт</w:t>
            </w: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изучения курса информатики. Информация вокруг нас. Техника безопасности.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информация; 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информации по способу получения; виды информации по форме представления; действия с информацией; техника безопасности и организация рабочего места.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общие представления о целях изучения курса информатики;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общие представления об информации и информационных процессах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учебником; умение работать с электронным приложением к учебнику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навыки безопасного и целесообразного поведения при работе в компьютерном классе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лекция с беседой, решение упражнений в РТ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экран.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«Информация вокруг нас»;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4) презентация «Техника безопасности»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– универсальная машина для работы с информацией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универсальный объект; компьютер; аппаратное обеспечение; техника безопасности.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обобщение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знание основных устройств компьютера и их функций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основы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роли компьютеров в жизни современного человека;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информационных и коммуникационных технологий (ИКТ).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 в РТ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экран.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«Компьютер – универсальная машина для работы с информацией 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презентация «Компьютер на службе у человека».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 информации в память компьютера. Клавиатура.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устройства ввода информации; клавиатура; группы клавиш; комбинации клавиш; основная позиция пальцев; клавиатурный тренажер; слепая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десятипальцевая печать.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 «Вспоминаем клавиатуру»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об основных устройствах ввода информации в память компьютера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основы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компетентности; умение ввода информации с клавиатуры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важности для современного человека владения навыком слепой десятипальцевой печати.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учащихся.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презентация «Ввод информации в память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компьютера».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компьютером. 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программное обеспечение; документ;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стол; панель задач; указатель мыши; меню;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меню; окно; элементы окна.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№2 «Вспоминаем приёмы управления компьютером»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общие представления о пользовательском интерфейсе; представление о приёмах управления компьютером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основы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компетентности; навыки управления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компьютером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важности для современного человека владения навыками работы на компьютере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учащихся.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презентация «Управление компьютером».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информации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действия с информацией;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информации; память;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носитель информации; файл; папка. Практическая работа №3 «Создаём и сохраняем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файлы»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общие представления о хранении информации как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информационном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процессе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представления о многообразии носителей информации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единой сущности процесса хранения информации человеком и технической системой; основы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компетентности; умения работы с файлами; умения упорядочивания информации в личном информационном пространстве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значения хранения информации для жизни человека и человечества; интерес к изучению информатики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учащихся.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«Хранение информации»;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презентация «Носители информации»;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презентация «Хранение информации: история и современность»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информации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 действия с информацией; передача информации; источник информации; информационный канал; приёмник информации.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общие представления о передаче информации как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информационном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процессе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представления об источниках информации, информационных каналах, приёмниках информации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единой сущности процесса передачи информации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значения коммуникации для жизни человека и человечества; интерес к изучению информатики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персональный компьютер (ПК) учителя, мультимедийный проект 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«Передача информации»;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презентация «Средства передачи информации»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информации; электронная почта; электронное письмо.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Практическая работа №4 «Работаем с электронной почтой»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практикум, обобщение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общие представления об электронной почте, об электронном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адресе и электронном письме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основы ИКТ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-к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омпетентности; умение отправлять и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получать электронные письма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понимание значения коммуникации для жизни человека и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человечества; интерес к изучению информатики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персональный компьютер (ПК) учителя, мультимедийный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 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презентация «Передача информации».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мире кодов. Способы кодирования информации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условный знак;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код; кодирование; декодирование.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общие представления о кодах и кодировании; умения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кодировать и декодировать информацию при известных правилах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кодирования;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перекодировать информацию из одной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пространственно-графической или знаково-символической формы в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другую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значения различных кодов в жизни человека;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информатики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контрольная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презентация «Кодирование информации».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координат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код; кодирование;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графический способ кодирования; числовой способ кодирования; символьный способ кодирования; метод координат.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методе координат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необходимости выбора той или иной формы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(кодирования) информации в зависимости от стоящей задачи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значения различных кодов в жизни человека;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интерес к изучению информатики.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презентация «Кодирование информации»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как форма представления информации.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– основной инструмент подготовки текстов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текст; текстовая информация; текстовый документ.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общее представление о тексте как форме представления информации; умение создавать несложные текстовые документы на родном  языке; сформировать у школьников представление о компьютере как инструменте обработки текстовой информации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ИКТ-компетентности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умение осознанно строить речевое высказывание в письменной форме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«Текстовая информация»;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презентация «Цепочки слов».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объекты текстового документа. Ввод текста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 документ; объекты текстового документа;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№5 «Вводим текст»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понятие о документе, об основных объектах текстового документа; знание основных правил ввода текста; умение создавать несложные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текстовые документы на родном языке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основы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компетентности; умение осознанно строить речевое высказывание в письменной форме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презентация «Текстовая информация»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файлы-заготовки Слова.rtf, Анаграммы.rtf.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Редактирование текста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 документ;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редактирование текстового документа; операции;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№6 «Редактируем текст»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редактировании как этапе создания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текстового документа; умение редактировать несложные текстовые документы на родном языке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основы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компетентности; умение осознанно строить речевое высказывание в письменной форме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«Текстовая информация»;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«Подготовка текстовых документов»;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файлы-заготовки Вставка.rtf, Удаление.rtf, Замена.rtf, Смысл.rtf, Буква.rtf,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Пословицы.rtf, Большой.rtf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 фрагмент и операции с ним.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 документ; редактирование текстового документа;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 обмена;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фрагмент;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операции с фрагментом;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№7 «Работаем с фрагментами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текста»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фрагментами в процессе редактирования текстовых документов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основы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компетентности; умение осознанно строить речевое высказывание в письменной форме; умение выполнять основные операции по редактированию текстовых документов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среды.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«Текстовая информация»;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«Подготовка текстовых документов;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файлы-заготовки Лишнее.rtf, Лукоморье.rtf, Фраза.rtf, Алгоритм.rtf,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Медвежонок.rtf, 100.rtf.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Форматирование текста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текстовый документ; форматирование текстового документа; выравнивание; шрифт;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начертание.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Практическая работа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№8 «Форматируем текст»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форматировании как этапе создания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текстового документа; умение форматировать несложные текстовые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документы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основы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ИКТ-компетентности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; умение оформлять текст в соответствии с заданными требованиями к шрифту, его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начертанию, размеру и цвету, к выравниванию текста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чувство личной ответственности за качество окружающей информационной среды.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1) презентация «Текстовая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информация»;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«Подготовка текстовых документов»;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файлы Форматирование.rtf, Радуга.rtf.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информации в форме таблиц. Структура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таблицы.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таблица; столбец таблицы; строка таблицы; ячейка таблицы.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№9 «Создаём простые таблицы» (задания 1 и 2)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структуре таблицы; умение создавать простые таблицы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ИКТ-компетентности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умение применять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таблицы для представления разного рода однотипной информации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презентация «Представление информации в форме таблиц».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Табличное решение логических задач.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логическая задача;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взаимно однозначное соответствие.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№9 «Создаём простые таблицы» (задания 3 и 4)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представлять информацию в табличной форме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ИКТ-компетентности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умение использовать таблицы для фиксации взаимно однозначного соответствия между объектами двух множеств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презентация «Табличный способ решения логических задач».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Разнообразие наглядных форм представления информации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рисунок;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схема; наглядность.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представлять информацию в наглядной форме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выбирать форму представления информации,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соответствующую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решаемой задаче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«Наглядные формы представления информации»;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презентация «Поезда»;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презентация «Теплоходы».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556A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Диаграммы. Создание диаграмм на компьютере 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диаграмма:</w:t>
            </w:r>
          </w:p>
          <w:p w:rsidR="00E556AD" w:rsidRPr="00E02135" w:rsidRDefault="00E556AD" w:rsidP="00E556A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столбиковая;</w:t>
            </w:r>
          </w:p>
          <w:p w:rsidR="00E556AD" w:rsidRPr="00E02135" w:rsidRDefault="00E556AD" w:rsidP="00E556A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круговая.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Практическая работа №10 «Строим диаграммы» 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строить столбиковые и круговые диаграммы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выбирать форму представления информации,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соответствующую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решаемой задаче; умение визуализировать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числовые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данные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контрольная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презентация «Наглядные формы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представления информации»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Компьютерная графика.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Инструменты графического редактора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компьютерная графика; графический редактор; инструменты графического редактора.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№11 «Изучаем инструменты графического редактора»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создавать несложные изображения с помощью графического редактора; развитие представлений о компьютере как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универсальном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устройстве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работы с информацией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ИКТ-компетентности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умение выбирать форму представления информации, соответствующую решаемой задаче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«Компьютерная графика»;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файлы-заготовки Подкова.bmp, Многоугольники.bmp.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Преобразование графических изображений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графический редактор; сканер; графический планшет; инструменты графического редактора; фрагмент.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№12 «Работаем с графическими фрагментами»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создавать и редактировать изображения, используя операции с фрагментами; представления об устройстве ввода графической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информации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ИКТ-компетентности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умение выбирать форму представления информации, соответствующую решаемой задаче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«Компьютерная графика»;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файлы Природа.bmp, Ваза.bmp, Шляпы.bmp, Акробат.bmp.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графических изображений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графический редактор; графический примитив; фрагмент.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№13 «Планируем работу в графическом редакторе»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создавать сложные изображения, состоящие из графических примитивов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выделять в сложных графических объектах простые; умение планировать работу по конструированию сложных объектов из простых; развитие ИК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компетентности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презентация «Компьютерная графика»;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презентация «Планируем работу в графическом редакторе».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Разнообразие задач обработки информации.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Систематизация информации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 обработка информации; информационная задача; систематизация информации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об информационных задачах и их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разнообразии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; представление о двух типах обработки информации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умение выделять общее; представления о подходах 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упорядочению (систематизации) информации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2) плакат «Обработка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информации».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Списки – способ упорядочивания информации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 обработка информации; систематизация информации; упорядочение информации.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№14 «Создаём списки»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списках как способе упорядочивания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информации; умение создавать нумерованные и маркированные списки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о подходах к сортировке информации; понимание ситуаций, в которых целесообразно использовать нумерованные или маркированные списки; ИКТ- компетентность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чувство личной ответственности за качество окружающей информационной среды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«Обработка информации»;</w:t>
            </w:r>
          </w:p>
          <w:p w:rsidR="00E556AD" w:rsidRPr="00E02135" w:rsidRDefault="00E556AD" w:rsidP="00E0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файлы-заготовки: English.rtf, Чудо.rtf, Природа.rtf, Делитель.rtf.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 информации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 обработка информации; систематизация информации; поиск информации.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№15 «Ищем информацию в сети Интернет»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практикум, обобщение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поиске информации как информационной задаче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умения поиска и выделения необходимой информации; ИКТ- компетентность: поиск и организация хранения информации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первичные навыки анализа и критической оценки получаемой информации; ответственное отношение к информации с учетом правовых и этических аспектов её использования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файл-заготовка Клавиатура.rtf.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Кодирование как изменение формы представления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информации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5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информация; обработка информации; кодирование информации. 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кодировании как изменении формы представления информации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преобразовывать информацию из чувственной формы в пространственно-графическую или знаково-символическую; умение перекодировать информацию из одной знаковой системы в другую; умение выбирать форму представления информации в зависимости от стоящей задачи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роли 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контрольная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«Обработка информации».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Преобразование информации по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заданным правилам.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Информация:</w:t>
            </w:r>
          </w:p>
          <w:p w:rsidR="00E556AD" w:rsidRPr="00E02135" w:rsidRDefault="00E556AD" w:rsidP="00E556A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входная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информация;</w:t>
            </w:r>
          </w:p>
          <w:p w:rsidR="00E556AD" w:rsidRPr="00E02135" w:rsidRDefault="00E556AD" w:rsidP="00E556A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выходная информация;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обработка информации; правила обработки информации.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№16«Выполняем вычисления с помощью программы Калькулятор»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изучение нового материала,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представление об обработке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информации путём её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преобразования по заданным правилам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умение анализировать и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делать выводы; ИКТ-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компетентность; умение использовать приложение Калькулятор для решения вычислительных задач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понимание роли информационных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беседа, решение упражнений,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персональный компьютер (ПК)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«Обработка информации».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Преобразование информации путем рассуждений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 обработка информации;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логические рассуждения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об обработке информации путём логических рассуждений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анализировать и делать выводы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роли 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презентация «Задача о напитках»;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плакат «Обработка информации».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плана действий. Задачи о переправах.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обработка информации; план действий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об обработке информации путём разработки плана действий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планировать пути достижения целей; соотносить свои действия с планируемыми результатами; осуществлять контроль своей деятельности; определять способы действий в рамках предложенных условий; корректировать свои действия в соответствии с изменяющейся ситуацией; оценивать правильность выполнения поставленной задачи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роли 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«Обработка информации»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Табличная форма записи плана действий. Задачи о переливаниях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обработка информации; план действий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развитие и закрепление умений и навыков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об обработке информации путём разработки плана действий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планировать пути достижения целей; соотносить свои действия с планируемыми результатами; осуществлять контроль своей деятельности; определять способы действий в рамках предложенных условий; корректировать свои действия в соответствии с изменяющейся ситуацией; оценивать правильность выполнения поставленной задачи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роли 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логическая игра «</w:t>
            </w:r>
            <w:proofErr w:type="spell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Переливашки</w:t>
            </w:r>
            <w:proofErr w:type="spell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движущихся изображений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обработка информации;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действий;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сюжет,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видеосюжет.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№17 «Создаём анимацию» (задание 1).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изучение нового 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об анимации, как о последовательности событий, разворачивающихся по определённому плану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планировать пути достижения целей; соотносить свои действия с планируемыми результатами; осуществлять контроль своей деятельности; определять способы действий в рамках предложенных условий; корректировать свои действия в соответствии с изменяющейся ситуацией; оценивать правильность выполнения поставленной задачи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роли 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решение 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1) презентация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2) плакат «Обработка информации»;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3) образец выполнения задания «Морское дно.ppt», презентации «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Св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_тема1.ppt»,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gramStart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Св</w:t>
            </w:r>
            <w:proofErr w:type="gramEnd"/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_тема2.ppt», «Св_тема3.ppt», «Лебеди.ppt»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анимации по собственному замыслу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план действий;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сюжет, анимация;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настройка анимации.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№17 «Создаём анимацию» (задание 2).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изучение нового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материала, 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навыки работы с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редактором презентаций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умение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планировать пути достижения целей; соотносить свои действия с планируемыми результатами; осуществлять контроль своей деятельности; определять способы действий в рамках предложенных условий; корректировать свои действия в соответствии с изменяющейся ситуацией; оценивать правильность выполнения поставленной за дачи; ИКТ- компетентность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понимание роли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беседа, решение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упражнений,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персональный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итогового мини-проекта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действия с информацией; план действий; информационный объект; информационные технологии; текстовый редактор; графический редактор; редактор презентаций.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 №18 «Создаем слайд-шоу»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об основных понятиях, изученных на уроках информатики в 5 классе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умение структурировать знания; умения поиска и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выделения необходимой информации; ИКТ-компетентность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понимание роли 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беседа, практическая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6AD" w:rsidRPr="00E02135" w:rsidTr="00355C76">
        <w:tc>
          <w:tcPr>
            <w:tcW w:w="127" w:type="pct"/>
            <w:shd w:val="clear" w:color="auto" w:fill="auto"/>
          </w:tcPr>
          <w:p w:rsidR="00E556AD" w:rsidRPr="00E02135" w:rsidRDefault="00E556AD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Создание итогового мини-проекта</w:t>
            </w:r>
          </w:p>
        </w:tc>
        <w:tc>
          <w:tcPr>
            <w:tcW w:w="596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фронтальное повторение изученного материала.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К.р.№4. Итоговое тестирование</w:t>
            </w:r>
          </w:p>
        </w:tc>
        <w:tc>
          <w:tcPr>
            <w:tcW w:w="216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</w:t>
            </w:r>
          </w:p>
        </w:tc>
        <w:tc>
          <w:tcPr>
            <w:tcW w:w="56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об основных понятиях, изученных на уроках информатики в 5 классе</w:t>
            </w:r>
          </w:p>
        </w:tc>
        <w:tc>
          <w:tcPr>
            <w:tcW w:w="524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знания; умения поиска и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выделения необходимой информации; ИКТ-компетентность</w:t>
            </w:r>
          </w:p>
        </w:tc>
        <w:tc>
          <w:tcPr>
            <w:tcW w:w="563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роли 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контрольная работа</w:t>
            </w:r>
          </w:p>
        </w:tc>
        <w:tc>
          <w:tcPr>
            <w:tcW w:w="621" w:type="pct"/>
            <w:shd w:val="clear" w:color="auto" w:fill="auto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компьютер (ПК) учителя, мультимедийный проектор, экран;</w:t>
            </w:r>
          </w:p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ПК учащихся</w:t>
            </w: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E556AD" w:rsidRPr="00E02135" w:rsidRDefault="00E556AD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5C76" w:rsidRPr="00E02135" w:rsidTr="00355C76">
        <w:tc>
          <w:tcPr>
            <w:tcW w:w="127" w:type="pct"/>
            <w:shd w:val="clear" w:color="auto" w:fill="auto"/>
          </w:tcPr>
          <w:p w:rsidR="00355C76" w:rsidRPr="00E02135" w:rsidRDefault="00355C76" w:rsidP="00E556A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shd w:val="clear" w:color="auto" w:fill="auto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итоговых мини-проектов</w:t>
            </w:r>
          </w:p>
        </w:tc>
        <w:tc>
          <w:tcPr>
            <w:tcW w:w="596" w:type="pct"/>
            <w:shd w:val="clear" w:color="auto" w:fill="auto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 последнем уроке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работы по собственному замыслу можно продемонстрировать, распечатать и вывесить для всеобщего обозрения.</w:t>
            </w:r>
          </w:p>
        </w:tc>
        <w:tc>
          <w:tcPr>
            <w:tcW w:w="216" w:type="pct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27" w:type="pct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569" w:type="pct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представления об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основных понятиях, изученных на уроках информатики в 5 классе</w:t>
            </w:r>
          </w:p>
        </w:tc>
        <w:tc>
          <w:tcPr>
            <w:tcW w:w="524" w:type="pct"/>
            <w:shd w:val="clear" w:color="auto" w:fill="auto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умение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структурировать знания; умения поиска и</w:t>
            </w:r>
          </w:p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выделения необходимой информации; ИКТ-компетентность</w:t>
            </w:r>
          </w:p>
        </w:tc>
        <w:tc>
          <w:tcPr>
            <w:tcW w:w="563" w:type="pct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понимание роли </w:t>
            </w:r>
            <w:r w:rsidRPr="00E021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информационных процессов в современном мире</w:t>
            </w:r>
          </w:p>
        </w:tc>
        <w:tc>
          <w:tcPr>
            <w:tcW w:w="489" w:type="pct"/>
            <w:shd w:val="clear" w:color="auto" w:fill="auto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выступления </w:t>
            </w: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учащихся</w:t>
            </w:r>
          </w:p>
        </w:tc>
        <w:tc>
          <w:tcPr>
            <w:tcW w:w="621" w:type="pct"/>
            <w:shd w:val="clear" w:color="auto" w:fill="auto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13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ПК учащихся</w:t>
            </w:r>
          </w:p>
        </w:tc>
        <w:tc>
          <w:tcPr>
            <w:tcW w:w="139" w:type="pct"/>
          </w:tcPr>
          <w:p w:rsidR="00355C76" w:rsidRPr="00E02135" w:rsidRDefault="00355C76" w:rsidP="00C906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" w:type="pct"/>
          </w:tcPr>
          <w:p w:rsidR="00355C76" w:rsidRPr="00E02135" w:rsidRDefault="00355C76" w:rsidP="00E021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67663" w:rsidRPr="00367663" w:rsidRDefault="00355C76" w:rsidP="00355C76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Всего – 34 часа</w:t>
      </w:r>
    </w:p>
    <w:p w:rsidR="00FC1C9B" w:rsidRPr="00FC1C9B" w:rsidRDefault="00FC1C9B" w:rsidP="00FC1C9B"/>
    <w:sectPr w:rsidR="00FC1C9B" w:rsidRPr="00FC1C9B" w:rsidSect="00E02135">
      <w:pgSz w:w="16838" w:h="11906" w:orient="landscape"/>
      <w:pgMar w:top="567" w:right="828" w:bottom="567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50" w:rsidRDefault="00C90650" w:rsidP="001428C3">
      <w:pPr>
        <w:spacing w:after="0" w:line="240" w:lineRule="auto"/>
      </w:pPr>
      <w:r>
        <w:separator/>
      </w:r>
    </w:p>
  </w:endnote>
  <w:endnote w:type="continuationSeparator" w:id="1">
    <w:p w:rsidR="00C90650" w:rsidRDefault="00C90650" w:rsidP="0014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50" w:rsidRDefault="00C90650" w:rsidP="001428C3">
      <w:pPr>
        <w:spacing w:after="0" w:line="240" w:lineRule="auto"/>
      </w:pPr>
      <w:r>
        <w:separator/>
      </w:r>
    </w:p>
  </w:footnote>
  <w:footnote w:type="continuationSeparator" w:id="1">
    <w:p w:rsidR="00C90650" w:rsidRDefault="00C90650" w:rsidP="00142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81AB3"/>
    <w:multiLevelType w:val="multilevel"/>
    <w:tmpl w:val="F6BA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C45A3"/>
    <w:multiLevelType w:val="hybridMultilevel"/>
    <w:tmpl w:val="9162FF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091E17"/>
    <w:multiLevelType w:val="hybridMultilevel"/>
    <w:tmpl w:val="EF38E636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1E0715A"/>
    <w:multiLevelType w:val="multilevel"/>
    <w:tmpl w:val="D09EDB3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C0471E4"/>
    <w:multiLevelType w:val="hybridMultilevel"/>
    <w:tmpl w:val="EABE43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217E1A"/>
    <w:multiLevelType w:val="hybridMultilevel"/>
    <w:tmpl w:val="AC0E12C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01A19"/>
    <w:multiLevelType w:val="hybridMultilevel"/>
    <w:tmpl w:val="DDC8C5B0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3443FDF"/>
    <w:multiLevelType w:val="hybridMultilevel"/>
    <w:tmpl w:val="0D8E76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1722FD"/>
    <w:multiLevelType w:val="hybridMultilevel"/>
    <w:tmpl w:val="62F25CBC"/>
    <w:lvl w:ilvl="0" w:tplc="F0582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5151A"/>
    <w:multiLevelType w:val="hybridMultilevel"/>
    <w:tmpl w:val="71C4C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682E"/>
    <w:multiLevelType w:val="hybridMultilevel"/>
    <w:tmpl w:val="CA1A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32663"/>
    <w:multiLevelType w:val="hybridMultilevel"/>
    <w:tmpl w:val="C1F20EBA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5E9D0A78"/>
    <w:multiLevelType w:val="hybridMultilevel"/>
    <w:tmpl w:val="927622EC"/>
    <w:lvl w:ilvl="0" w:tplc="0419000D">
      <w:start w:val="1"/>
      <w:numFmt w:val="bullet"/>
      <w:lvlText w:val=""/>
      <w:lvlJc w:val="left"/>
      <w:pPr>
        <w:ind w:left="12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65387194"/>
    <w:multiLevelType w:val="hybridMultilevel"/>
    <w:tmpl w:val="3256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03EDE"/>
    <w:multiLevelType w:val="hybridMultilevel"/>
    <w:tmpl w:val="BD062048"/>
    <w:lvl w:ilvl="0" w:tplc="532E6AFA">
      <w:start w:val="1"/>
      <w:numFmt w:val="decimal"/>
      <w:lvlText w:val="%1"/>
      <w:lvlJc w:val="left"/>
      <w:pPr>
        <w:ind w:left="0" w:firstLine="0"/>
      </w:pPr>
      <w:rPr>
        <w:rFonts w:hint="default"/>
        <w:b w:val="0"/>
        <w:i w:val="0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149B8"/>
    <w:multiLevelType w:val="hybridMultilevel"/>
    <w:tmpl w:val="5E60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60D2A"/>
    <w:multiLevelType w:val="hybridMultilevel"/>
    <w:tmpl w:val="4C1063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19"/>
  </w:num>
  <w:num w:numId="12">
    <w:abstractNumId w:val="18"/>
  </w:num>
  <w:num w:numId="13">
    <w:abstractNumId w:val="7"/>
  </w:num>
  <w:num w:numId="14">
    <w:abstractNumId w:val="20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88"/>
    <w:rsid w:val="00001493"/>
    <w:rsid w:val="000157DA"/>
    <w:rsid w:val="00051B1D"/>
    <w:rsid w:val="000616C8"/>
    <w:rsid w:val="00064246"/>
    <w:rsid w:val="00074291"/>
    <w:rsid w:val="00084278"/>
    <w:rsid w:val="00090D39"/>
    <w:rsid w:val="00094358"/>
    <w:rsid w:val="000B63BD"/>
    <w:rsid w:val="000C7C21"/>
    <w:rsid w:val="000D23AD"/>
    <w:rsid w:val="000D5637"/>
    <w:rsid w:val="000E7E26"/>
    <w:rsid w:val="001029A2"/>
    <w:rsid w:val="001133B1"/>
    <w:rsid w:val="00115811"/>
    <w:rsid w:val="00123B70"/>
    <w:rsid w:val="001428C3"/>
    <w:rsid w:val="00147374"/>
    <w:rsid w:val="00154C32"/>
    <w:rsid w:val="00157568"/>
    <w:rsid w:val="00171DF4"/>
    <w:rsid w:val="00177FC8"/>
    <w:rsid w:val="00184332"/>
    <w:rsid w:val="00196266"/>
    <w:rsid w:val="001A0CA9"/>
    <w:rsid w:val="001A1FAB"/>
    <w:rsid w:val="001E0733"/>
    <w:rsid w:val="001E1D7D"/>
    <w:rsid w:val="001E4210"/>
    <w:rsid w:val="001F16BA"/>
    <w:rsid w:val="00212D1A"/>
    <w:rsid w:val="00227F73"/>
    <w:rsid w:val="002526D0"/>
    <w:rsid w:val="00264E8B"/>
    <w:rsid w:val="00290A34"/>
    <w:rsid w:val="00293A90"/>
    <w:rsid w:val="002B0160"/>
    <w:rsid w:val="002B34D2"/>
    <w:rsid w:val="002B4136"/>
    <w:rsid w:val="002C4F14"/>
    <w:rsid w:val="002D33B5"/>
    <w:rsid w:val="002E76D5"/>
    <w:rsid w:val="002F4011"/>
    <w:rsid w:val="00317921"/>
    <w:rsid w:val="00325CC6"/>
    <w:rsid w:val="003321DC"/>
    <w:rsid w:val="00337E0D"/>
    <w:rsid w:val="003439E4"/>
    <w:rsid w:val="0035585F"/>
    <w:rsid w:val="00355C76"/>
    <w:rsid w:val="0036422E"/>
    <w:rsid w:val="00367663"/>
    <w:rsid w:val="00376836"/>
    <w:rsid w:val="00377455"/>
    <w:rsid w:val="00381027"/>
    <w:rsid w:val="003932F0"/>
    <w:rsid w:val="003A6405"/>
    <w:rsid w:val="003B1D1F"/>
    <w:rsid w:val="003D5FE4"/>
    <w:rsid w:val="003F25E5"/>
    <w:rsid w:val="003F31E3"/>
    <w:rsid w:val="004117A8"/>
    <w:rsid w:val="00417391"/>
    <w:rsid w:val="004323DE"/>
    <w:rsid w:val="00471925"/>
    <w:rsid w:val="00484BF3"/>
    <w:rsid w:val="004D6730"/>
    <w:rsid w:val="004E0714"/>
    <w:rsid w:val="004E2776"/>
    <w:rsid w:val="00500E16"/>
    <w:rsid w:val="00513FB5"/>
    <w:rsid w:val="00555E6B"/>
    <w:rsid w:val="00561981"/>
    <w:rsid w:val="00563144"/>
    <w:rsid w:val="00564E31"/>
    <w:rsid w:val="00592F56"/>
    <w:rsid w:val="00593788"/>
    <w:rsid w:val="00593831"/>
    <w:rsid w:val="005A1A01"/>
    <w:rsid w:val="005A6830"/>
    <w:rsid w:val="006021B1"/>
    <w:rsid w:val="006033FD"/>
    <w:rsid w:val="00622121"/>
    <w:rsid w:val="00623865"/>
    <w:rsid w:val="00626B6A"/>
    <w:rsid w:val="00634C82"/>
    <w:rsid w:val="006456C9"/>
    <w:rsid w:val="0065212F"/>
    <w:rsid w:val="006547AA"/>
    <w:rsid w:val="006715E9"/>
    <w:rsid w:val="00675B8A"/>
    <w:rsid w:val="006C4140"/>
    <w:rsid w:val="006C4193"/>
    <w:rsid w:val="006E5581"/>
    <w:rsid w:val="006E64EF"/>
    <w:rsid w:val="006F0DF3"/>
    <w:rsid w:val="006F736D"/>
    <w:rsid w:val="00702209"/>
    <w:rsid w:val="00710023"/>
    <w:rsid w:val="00715D3F"/>
    <w:rsid w:val="00746F04"/>
    <w:rsid w:val="00765F44"/>
    <w:rsid w:val="00772316"/>
    <w:rsid w:val="00796180"/>
    <w:rsid w:val="007A3484"/>
    <w:rsid w:val="007B1FF8"/>
    <w:rsid w:val="007C41B4"/>
    <w:rsid w:val="007D6539"/>
    <w:rsid w:val="008012BD"/>
    <w:rsid w:val="00805A19"/>
    <w:rsid w:val="0081323D"/>
    <w:rsid w:val="008146A5"/>
    <w:rsid w:val="0082597A"/>
    <w:rsid w:val="00826013"/>
    <w:rsid w:val="008273BC"/>
    <w:rsid w:val="0083224F"/>
    <w:rsid w:val="00865764"/>
    <w:rsid w:val="008A34ED"/>
    <w:rsid w:val="008A45EC"/>
    <w:rsid w:val="008D31EB"/>
    <w:rsid w:val="0092622B"/>
    <w:rsid w:val="00962CF2"/>
    <w:rsid w:val="00962EAB"/>
    <w:rsid w:val="00966F03"/>
    <w:rsid w:val="00987295"/>
    <w:rsid w:val="00995A15"/>
    <w:rsid w:val="009C2D4E"/>
    <w:rsid w:val="009F46B9"/>
    <w:rsid w:val="009F681C"/>
    <w:rsid w:val="00A052A8"/>
    <w:rsid w:val="00A35AF9"/>
    <w:rsid w:val="00A57B22"/>
    <w:rsid w:val="00A71BB5"/>
    <w:rsid w:val="00A934BA"/>
    <w:rsid w:val="00A97389"/>
    <w:rsid w:val="00A97F60"/>
    <w:rsid w:val="00AA62A0"/>
    <w:rsid w:val="00AB7697"/>
    <w:rsid w:val="00AC6860"/>
    <w:rsid w:val="00AD1A1F"/>
    <w:rsid w:val="00AD22AE"/>
    <w:rsid w:val="00AD6F00"/>
    <w:rsid w:val="00B016B0"/>
    <w:rsid w:val="00B02293"/>
    <w:rsid w:val="00B0666E"/>
    <w:rsid w:val="00B12E54"/>
    <w:rsid w:val="00B1606B"/>
    <w:rsid w:val="00B16CF3"/>
    <w:rsid w:val="00B35ECA"/>
    <w:rsid w:val="00B52B40"/>
    <w:rsid w:val="00B75D42"/>
    <w:rsid w:val="00B87701"/>
    <w:rsid w:val="00BA5D9E"/>
    <w:rsid w:val="00BB27C6"/>
    <w:rsid w:val="00BC3144"/>
    <w:rsid w:val="00BD0E81"/>
    <w:rsid w:val="00BE5489"/>
    <w:rsid w:val="00BF4B76"/>
    <w:rsid w:val="00C32D01"/>
    <w:rsid w:val="00C35640"/>
    <w:rsid w:val="00C43D56"/>
    <w:rsid w:val="00C57205"/>
    <w:rsid w:val="00C64815"/>
    <w:rsid w:val="00C90650"/>
    <w:rsid w:val="00C93921"/>
    <w:rsid w:val="00C97795"/>
    <w:rsid w:val="00CB3266"/>
    <w:rsid w:val="00CD5D11"/>
    <w:rsid w:val="00CF4285"/>
    <w:rsid w:val="00D02C80"/>
    <w:rsid w:val="00D40DCE"/>
    <w:rsid w:val="00D41371"/>
    <w:rsid w:val="00D4752B"/>
    <w:rsid w:val="00D56B19"/>
    <w:rsid w:val="00D777E0"/>
    <w:rsid w:val="00D860B3"/>
    <w:rsid w:val="00D87451"/>
    <w:rsid w:val="00D91C2F"/>
    <w:rsid w:val="00DA5C08"/>
    <w:rsid w:val="00DC1189"/>
    <w:rsid w:val="00DD02CF"/>
    <w:rsid w:val="00E02135"/>
    <w:rsid w:val="00E10D27"/>
    <w:rsid w:val="00E168FF"/>
    <w:rsid w:val="00E21505"/>
    <w:rsid w:val="00E2659D"/>
    <w:rsid w:val="00E3496C"/>
    <w:rsid w:val="00E359C7"/>
    <w:rsid w:val="00E43450"/>
    <w:rsid w:val="00E556AD"/>
    <w:rsid w:val="00E67019"/>
    <w:rsid w:val="00E91FE5"/>
    <w:rsid w:val="00EA0359"/>
    <w:rsid w:val="00EA4A36"/>
    <w:rsid w:val="00EB3E5D"/>
    <w:rsid w:val="00EC156A"/>
    <w:rsid w:val="00ED5E40"/>
    <w:rsid w:val="00EE052B"/>
    <w:rsid w:val="00EF7E00"/>
    <w:rsid w:val="00F35A6D"/>
    <w:rsid w:val="00F4186F"/>
    <w:rsid w:val="00F77F40"/>
    <w:rsid w:val="00F96CC7"/>
    <w:rsid w:val="00FA6C94"/>
    <w:rsid w:val="00FA7540"/>
    <w:rsid w:val="00FB4E7D"/>
    <w:rsid w:val="00FC1C9B"/>
    <w:rsid w:val="00FD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A0"/>
  </w:style>
  <w:style w:type="paragraph" w:styleId="1">
    <w:name w:val="heading 1"/>
    <w:basedOn w:val="a"/>
    <w:next w:val="a"/>
    <w:link w:val="10"/>
    <w:uiPriority w:val="9"/>
    <w:qFormat/>
    <w:rsid w:val="00B016B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qFormat/>
    <w:rsid w:val="00E02135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C4140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B4E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16B0"/>
    <w:rPr>
      <w:rFonts w:ascii="Times New Roman" w:eastAsiaTheme="majorEastAsia" w:hAnsi="Times New Roman" w:cstheme="majorBidi"/>
      <w:sz w:val="28"/>
      <w:szCs w:val="32"/>
    </w:rPr>
  </w:style>
  <w:style w:type="paragraph" w:customStyle="1" w:styleId="11">
    <w:name w:val="Стиль1"/>
    <w:basedOn w:val="1"/>
    <w:link w:val="12"/>
    <w:qFormat/>
    <w:rsid w:val="00CB3266"/>
    <w:pPr>
      <w:spacing w:after="120"/>
    </w:pPr>
    <w:rPr>
      <w:b/>
    </w:rPr>
  </w:style>
  <w:style w:type="paragraph" w:customStyle="1" w:styleId="21">
    <w:name w:val="Стиль2"/>
    <w:basedOn w:val="a"/>
    <w:link w:val="22"/>
    <w:autoRedefine/>
    <w:qFormat/>
    <w:rsid w:val="0036422E"/>
    <w:pPr>
      <w:tabs>
        <w:tab w:val="left" w:pos="0"/>
      </w:tabs>
      <w:spacing w:after="0" w:line="240" w:lineRule="auto"/>
      <w:ind w:firstLine="425"/>
      <w:jc w:val="both"/>
    </w:pPr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CB3266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22">
    <w:name w:val="Стиль2 Знак"/>
    <w:basedOn w:val="a0"/>
    <w:link w:val="21"/>
    <w:rsid w:val="0036422E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B016B0"/>
  </w:style>
  <w:style w:type="character" w:styleId="a4">
    <w:name w:val="Hyperlink"/>
    <w:basedOn w:val="a0"/>
    <w:unhideWhenUsed/>
    <w:rsid w:val="00B016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16B0"/>
    <w:rPr>
      <w:color w:val="800080"/>
      <w:u w:val="single"/>
    </w:rPr>
  </w:style>
  <w:style w:type="paragraph" w:styleId="a6">
    <w:name w:val="Body Text"/>
    <w:basedOn w:val="a"/>
    <w:link w:val="a7"/>
    <w:rsid w:val="00B022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2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B02293"/>
    <w:pPr>
      <w:spacing w:before="20"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22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B02293"/>
  </w:style>
  <w:style w:type="character" w:styleId="ab">
    <w:name w:val="Strong"/>
    <w:qFormat/>
    <w:rsid w:val="00B02293"/>
    <w:rPr>
      <w:b/>
      <w:bCs/>
    </w:rPr>
  </w:style>
  <w:style w:type="paragraph" w:styleId="23">
    <w:name w:val="Body Text Indent 2"/>
    <w:basedOn w:val="a"/>
    <w:link w:val="24"/>
    <w:rsid w:val="00B02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02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C64815"/>
    <w:pPr>
      <w:ind w:left="720"/>
      <w:contextualSpacing/>
    </w:pPr>
  </w:style>
  <w:style w:type="paragraph" w:styleId="ad">
    <w:name w:val="Normal (Web)"/>
    <w:basedOn w:val="a"/>
    <w:rsid w:val="0031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1428C3"/>
  </w:style>
  <w:style w:type="paragraph" w:styleId="af0">
    <w:name w:val="footer"/>
    <w:basedOn w:val="a"/>
    <w:link w:val="af1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1428C3"/>
  </w:style>
  <w:style w:type="table" w:customStyle="1" w:styleId="13">
    <w:name w:val="Сетка таблицы1"/>
    <w:basedOn w:val="a1"/>
    <w:next w:val="a3"/>
    <w:uiPriority w:val="59"/>
    <w:rsid w:val="0014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CF4285"/>
  </w:style>
  <w:style w:type="paragraph" w:customStyle="1" w:styleId="ConsPlusCell">
    <w:name w:val="ConsPlusCell"/>
    <w:rsid w:val="00DD0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4E7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otnote reference"/>
    <w:basedOn w:val="a0"/>
    <w:uiPriority w:val="99"/>
    <w:semiHidden/>
    <w:rsid w:val="00FB4E7D"/>
    <w:rPr>
      <w:vertAlign w:val="superscript"/>
    </w:rPr>
  </w:style>
  <w:style w:type="paragraph" w:styleId="af3">
    <w:name w:val="footnote text"/>
    <w:basedOn w:val="a"/>
    <w:link w:val="af4"/>
    <w:uiPriority w:val="99"/>
    <w:semiHidden/>
    <w:rsid w:val="00FB4E7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FB4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rsid w:val="00FB4E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B4E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FB4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Title"/>
    <w:basedOn w:val="a"/>
    <w:link w:val="af8"/>
    <w:qFormat/>
    <w:rsid w:val="00BE548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8">
    <w:name w:val="Название Знак"/>
    <w:basedOn w:val="a0"/>
    <w:link w:val="af7"/>
    <w:rsid w:val="00BE54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C4F14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C4F1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C4F14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6C41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6C4140"/>
    <w:pPr>
      <w:spacing w:after="0" w:line="240" w:lineRule="auto"/>
      <w:ind w:firstLine="284"/>
    </w:pPr>
    <w:rPr>
      <w:rFonts w:ascii="Tahoma" w:eastAsia="Times New Roman" w:hAnsi="Tahoma" w:cs="Times New Roman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C4140"/>
    <w:rPr>
      <w:rFonts w:ascii="Tahoma" w:eastAsia="Times New Roman" w:hAnsi="Tahoma" w:cs="Times New Roman"/>
      <w:sz w:val="16"/>
      <w:szCs w:val="16"/>
    </w:rPr>
  </w:style>
  <w:style w:type="table" w:customStyle="1" w:styleId="25">
    <w:name w:val="Сетка таблицы2"/>
    <w:basedOn w:val="a1"/>
    <w:next w:val="a3"/>
    <w:uiPriority w:val="59"/>
    <w:rsid w:val="0067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4D67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e">
    <w:name w:val="А_основной"/>
    <w:basedOn w:val="a"/>
    <w:link w:val="aff"/>
    <w:qFormat/>
    <w:rsid w:val="004D673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">
    <w:name w:val="А_основной Знак"/>
    <w:link w:val="afe"/>
    <w:rsid w:val="004D6730"/>
    <w:rPr>
      <w:rFonts w:ascii="Times New Roman" w:eastAsia="Calibri" w:hAnsi="Times New Roman" w:cs="Times New Roman"/>
      <w:sz w:val="28"/>
      <w:szCs w:val="28"/>
    </w:rPr>
  </w:style>
  <w:style w:type="paragraph" w:styleId="aff0">
    <w:name w:val="No Spacing"/>
    <w:link w:val="aff1"/>
    <w:uiPriority w:val="1"/>
    <w:qFormat/>
    <w:rsid w:val="004D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E02135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numbering" w:customStyle="1" w:styleId="26">
    <w:name w:val="Нет списка2"/>
    <w:next w:val="a2"/>
    <w:semiHidden/>
    <w:rsid w:val="00E02135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E021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02135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E021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semiHidden/>
    <w:rsid w:val="00E02135"/>
    <w:pPr>
      <w:spacing w:before="120" w:after="200" w:line="276" w:lineRule="auto"/>
      <w:ind w:left="34" w:right="-108" w:firstLine="1"/>
    </w:pPr>
    <w:rPr>
      <w:rFonts w:ascii="Cambria" w:eastAsia="Times New Roman" w:hAnsi="Cambria" w:cs="Times New Roman"/>
      <w:iCs/>
      <w:lang w:bidi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0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752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4">
    <w:name w:val="Font Style34"/>
    <w:uiPriority w:val="99"/>
    <w:rsid w:val="00D4752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5">
    <w:name w:val="Font Style35"/>
    <w:uiPriority w:val="99"/>
    <w:rsid w:val="00D4752B"/>
    <w:rPr>
      <w:rFonts w:ascii="Times New Roman" w:hAnsi="Times New Roman" w:cs="Times New Roman"/>
      <w:i/>
      <w:iCs/>
      <w:sz w:val="20"/>
      <w:szCs w:val="20"/>
    </w:rPr>
  </w:style>
  <w:style w:type="character" w:customStyle="1" w:styleId="aff1">
    <w:name w:val="Без интервала Знак"/>
    <w:link w:val="aff0"/>
    <w:uiPriority w:val="1"/>
    <w:rsid w:val="00D4752B"/>
    <w:rPr>
      <w:rFonts w:ascii="Calibri" w:eastAsia="Times New Roman" w:hAnsi="Calibri" w:cs="Times New Roman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4752B"/>
    <w:rPr>
      <w:b/>
      <w:bCs/>
    </w:rPr>
  </w:style>
  <w:style w:type="character" w:customStyle="1" w:styleId="dash041e0431044b0447043d044b0439char1">
    <w:name w:val="dash041e_0431_044b_0447_043d_044b_0439__char1"/>
    <w:rsid w:val="00D4752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4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6B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qFormat/>
    <w:rsid w:val="00E02135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C4140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B4E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16B0"/>
    <w:rPr>
      <w:rFonts w:ascii="Times New Roman" w:eastAsiaTheme="majorEastAsia" w:hAnsi="Times New Roman" w:cstheme="majorBidi"/>
      <w:sz w:val="28"/>
      <w:szCs w:val="32"/>
    </w:rPr>
  </w:style>
  <w:style w:type="paragraph" w:customStyle="1" w:styleId="11">
    <w:name w:val="Стиль1"/>
    <w:basedOn w:val="1"/>
    <w:link w:val="12"/>
    <w:qFormat/>
    <w:rsid w:val="00CB3266"/>
    <w:pPr>
      <w:spacing w:after="120"/>
    </w:pPr>
    <w:rPr>
      <w:b/>
    </w:rPr>
  </w:style>
  <w:style w:type="paragraph" w:customStyle="1" w:styleId="21">
    <w:name w:val="Стиль2"/>
    <w:basedOn w:val="a"/>
    <w:link w:val="22"/>
    <w:autoRedefine/>
    <w:qFormat/>
    <w:rsid w:val="0036422E"/>
    <w:pPr>
      <w:tabs>
        <w:tab w:val="left" w:pos="0"/>
      </w:tabs>
      <w:spacing w:after="0" w:line="240" w:lineRule="auto"/>
      <w:ind w:firstLine="425"/>
      <w:jc w:val="both"/>
    </w:pPr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CB3266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22">
    <w:name w:val="Стиль2 Знак"/>
    <w:basedOn w:val="a0"/>
    <w:link w:val="21"/>
    <w:rsid w:val="0036422E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B016B0"/>
  </w:style>
  <w:style w:type="character" w:styleId="a4">
    <w:name w:val="Hyperlink"/>
    <w:basedOn w:val="a0"/>
    <w:unhideWhenUsed/>
    <w:rsid w:val="00B016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16B0"/>
    <w:rPr>
      <w:color w:val="800080"/>
      <w:u w:val="single"/>
    </w:rPr>
  </w:style>
  <w:style w:type="paragraph" w:styleId="a6">
    <w:name w:val="Body Text"/>
    <w:basedOn w:val="a"/>
    <w:link w:val="a7"/>
    <w:rsid w:val="00B022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2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B02293"/>
    <w:pPr>
      <w:spacing w:before="20"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22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B02293"/>
  </w:style>
  <w:style w:type="character" w:styleId="ab">
    <w:name w:val="Strong"/>
    <w:qFormat/>
    <w:rsid w:val="00B02293"/>
    <w:rPr>
      <w:b/>
      <w:bCs/>
    </w:rPr>
  </w:style>
  <w:style w:type="paragraph" w:styleId="23">
    <w:name w:val="Body Text Indent 2"/>
    <w:basedOn w:val="a"/>
    <w:link w:val="24"/>
    <w:rsid w:val="00B02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02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C64815"/>
    <w:pPr>
      <w:ind w:left="720"/>
      <w:contextualSpacing/>
    </w:pPr>
  </w:style>
  <w:style w:type="paragraph" w:styleId="ad">
    <w:name w:val="Normal (Web)"/>
    <w:basedOn w:val="a"/>
    <w:rsid w:val="0031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1428C3"/>
  </w:style>
  <w:style w:type="paragraph" w:styleId="af0">
    <w:name w:val="footer"/>
    <w:basedOn w:val="a"/>
    <w:link w:val="af1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1428C3"/>
  </w:style>
  <w:style w:type="table" w:customStyle="1" w:styleId="13">
    <w:name w:val="Сетка таблицы1"/>
    <w:basedOn w:val="a1"/>
    <w:next w:val="a3"/>
    <w:uiPriority w:val="59"/>
    <w:rsid w:val="0014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CF4285"/>
  </w:style>
  <w:style w:type="paragraph" w:customStyle="1" w:styleId="ConsPlusCell">
    <w:name w:val="ConsPlusCell"/>
    <w:rsid w:val="00DD0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4E7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otnote reference"/>
    <w:basedOn w:val="a0"/>
    <w:uiPriority w:val="99"/>
    <w:semiHidden/>
    <w:rsid w:val="00FB4E7D"/>
    <w:rPr>
      <w:vertAlign w:val="superscript"/>
    </w:rPr>
  </w:style>
  <w:style w:type="paragraph" w:styleId="af3">
    <w:name w:val="footnote text"/>
    <w:basedOn w:val="a"/>
    <w:link w:val="af4"/>
    <w:uiPriority w:val="99"/>
    <w:semiHidden/>
    <w:rsid w:val="00FB4E7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FB4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rsid w:val="00FB4E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B4E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FB4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Title"/>
    <w:basedOn w:val="a"/>
    <w:link w:val="af8"/>
    <w:qFormat/>
    <w:rsid w:val="00BE548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8">
    <w:name w:val="Название Знак"/>
    <w:basedOn w:val="a0"/>
    <w:link w:val="af7"/>
    <w:rsid w:val="00BE54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C4F14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C4F1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C4F14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6C41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6C4140"/>
    <w:pPr>
      <w:spacing w:after="0" w:line="240" w:lineRule="auto"/>
      <w:ind w:firstLine="284"/>
    </w:pPr>
    <w:rPr>
      <w:rFonts w:ascii="Tahoma" w:eastAsia="Times New Roman" w:hAnsi="Tahoma" w:cs="Times New Roman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C4140"/>
    <w:rPr>
      <w:rFonts w:ascii="Tahoma" w:eastAsia="Times New Roman" w:hAnsi="Tahoma" w:cs="Times New Roman"/>
      <w:sz w:val="16"/>
      <w:szCs w:val="16"/>
    </w:rPr>
  </w:style>
  <w:style w:type="table" w:customStyle="1" w:styleId="25">
    <w:name w:val="Сетка таблицы2"/>
    <w:basedOn w:val="a1"/>
    <w:next w:val="a3"/>
    <w:uiPriority w:val="59"/>
    <w:rsid w:val="0067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4D67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e">
    <w:name w:val="А_основной"/>
    <w:basedOn w:val="a"/>
    <w:link w:val="aff"/>
    <w:qFormat/>
    <w:rsid w:val="004D673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">
    <w:name w:val="А_основной Знак"/>
    <w:link w:val="afe"/>
    <w:rsid w:val="004D6730"/>
    <w:rPr>
      <w:rFonts w:ascii="Times New Roman" w:eastAsia="Calibri" w:hAnsi="Times New Roman" w:cs="Times New Roman"/>
      <w:sz w:val="28"/>
      <w:szCs w:val="28"/>
    </w:rPr>
  </w:style>
  <w:style w:type="paragraph" w:styleId="aff0">
    <w:name w:val="No Spacing"/>
    <w:uiPriority w:val="1"/>
    <w:qFormat/>
    <w:rsid w:val="004D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E02135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numbering" w:customStyle="1" w:styleId="26">
    <w:name w:val="Нет списка2"/>
    <w:next w:val="a2"/>
    <w:semiHidden/>
    <w:rsid w:val="00E02135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E021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02135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E021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semiHidden/>
    <w:rsid w:val="00E02135"/>
    <w:pPr>
      <w:spacing w:before="120" w:after="200" w:line="276" w:lineRule="auto"/>
      <w:ind w:left="34" w:right="-108" w:firstLine="1"/>
    </w:pPr>
    <w:rPr>
      <w:rFonts w:ascii="Cambria" w:eastAsia="Times New Roman" w:hAnsi="Cambria" w:cs="Times New Roman"/>
      <w:iCs/>
      <w:lang w:bidi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0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1C47-D04F-4236-A31D-12EB8FDA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23</Pages>
  <Words>8889</Words>
  <Characters>50669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Печеркина С.В.</cp:lastModifiedBy>
  <cp:revision>33</cp:revision>
  <cp:lastPrinted>2015-08-25T08:21:00Z</cp:lastPrinted>
  <dcterms:created xsi:type="dcterms:W3CDTF">2015-08-27T18:53:00Z</dcterms:created>
  <dcterms:modified xsi:type="dcterms:W3CDTF">2015-10-15T03:08:00Z</dcterms:modified>
</cp:coreProperties>
</file>