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BB" w:rsidRPr="00D63EBB" w:rsidRDefault="00D63EBB" w:rsidP="00D63EBB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33525" cy="857250"/>
            <wp:effectExtent l="19050" t="0" r="9525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EBB" w:rsidRPr="00D63EBB" w:rsidRDefault="00D63EBB" w:rsidP="00D63EBB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D63EBB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отходах производства и потребления (с изменениями на 25 ноября 2013 года)</w:t>
      </w:r>
    </w:p>
    <w:p w:rsidR="00D63EBB" w:rsidRPr="00D63EBB" w:rsidRDefault="00D63EBB" w:rsidP="00D63EB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РОССИЙСКАЯ ФЕДЕРАЦИЯ</w:t>
      </w: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 </w:t>
      </w:r>
    </w:p>
    <w:p w:rsidR="00D63EBB" w:rsidRPr="00D63EBB" w:rsidRDefault="00D63EBB" w:rsidP="00D63EB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ФЕДЕРАЛЬНЫЙ ЗАКОН</w:t>
      </w:r>
    </w:p>
    <w:p w:rsidR="00D63EBB" w:rsidRPr="00D63EBB" w:rsidRDefault="00D63EBB" w:rsidP="00D63EB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Об отходах производства и потребления</w:t>
      </w:r>
      <w:r w:rsidRPr="00D63EBB">
        <w:rPr>
          <w:rFonts w:ascii="Arial" w:eastAsia="Times New Roman" w:hAnsi="Arial" w:cs="Arial"/>
          <w:color w:val="3C3C3C"/>
          <w:spacing w:val="2"/>
          <w:sz w:val="41"/>
          <w:lang w:eastAsia="ru-RU"/>
        </w:rPr>
        <w:t> *</w:t>
      </w:r>
      <w:hyperlink r:id="rId5" w:history="1">
        <w:r w:rsidRPr="00D63EBB">
          <w:rPr>
            <w:rFonts w:ascii="Arial" w:eastAsia="Times New Roman" w:hAnsi="Arial" w:cs="Arial"/>
            <w:color w:val="00466E"/>
            <w:spacing w:val="2"/>
            <w:sz w:val="41"/>
            <w:u w:val="single"/>
            <w:lang w:eastAsia="ru-RU"/>
          </w:rPr>
          <w:t>О</w:t>
        </w:r>
      </w:hyperlink>
      <w:r w:rsidRPr="00D63EBB">
        <w:rPr>
          <w:rFonts w:ascii="Arial" w:eastAsia="Times New Roman" w:hAnsi="Arial" w:cs="Arial"/>
          <w:color w:val="3C3C3C"/>
          <w:spacing w:val="2"/>
          <w:sz w:val="4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25 ноября 2013 года)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 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Документ с изменениями, внесенными: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2000 года N 169-ФЗ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 N 1, 04.01.2001);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10 января 2003 года N 15-ФЗ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5, 15.01.2003);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188, 31.08.2004) (о порядке вступления в силу см. </w:t>
      </w:r>
      <w:hyperlink r:id="rId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 (с изменениями, внесенными </w:t>
      </w:r>
      <w:hyperlink r:id="rId1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2004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9 мая 2005 года N 45-ФЗ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100, 13.05.2005);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297, 31.12.2005) (о порядке вступления в силу см. </w:t>
      </w:r>
      <w:hyperlink r:id="rId1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35 Федерального закона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декабря 2006 года N 232-ФЗ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(Парламентская газета, N 214-215, 21.12.2006) (о порядке вступления в силу см. </w:t>
      </w:r>
      <w:hyperlink r:id="rId1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38 Федерального закона от 18 декабря 2006 года N 232-ФЗ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8 ноября 2007 года N 258-ФЗ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254, 14.11.2007) (о порядке вступления в силу см. </w:t>
      </w:r>
      <w:hyperlink r:id="rId1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15 Федерального закона от 8 ноября 2007 года N 258-ФЗ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2008 года N 160-ФЗ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158, 25.07.2008) (вступил в силу с 1 января 2009 года);</w:t>
      </w:r>
      <w:hyperlink r:id="rId1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8 ноября 2008 года N 196-ФЗ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232, 11.11.2008);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267, 31.12.2008) (о порядке вступления в силу см. </w:t>
      </w:r>
      <w:hyperlink r:id="rId2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49 Федерального закона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160, 25.07.2011) (о порядке вступления в силу см. </w:t>
      </w:r>
      <w:hyperlink r:id="rId2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статью 71 Федерального закона от 18 июля </w:t>
        </w:r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2011 года N 242-ФЗ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159, 22.07.2011) (о порядке вступления в силу см. </w:t>
      </w:r>
      <w:hyperlink r:id="rId2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50 Федерального закона от 19 июля 2011 года N 248-ФЗ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7 ноября 2011 года N 303-ФЗ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251, 09.11.2011) (о порядке вступления в силу см. </w:t>
      </w:r>
      <w:hyperlink r:id="rId2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 2 статьи 11 Федерального закона от 7 ноября 2011 года N 303-ФЗ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 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2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21 ноября 2011 года N 331-ФЗ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22.11.2011) (вступил в силу с 1 января 2012 года);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25.06.2012) (о порядке вступления в силу см. </w:t>
      </w:r>
      <w:hyperlink r:id="rId3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39 Федерального закона от 25 июня 2012 года N 93-ФЗ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 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июня 2012 года N 96-ФЗ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01.07.2012);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июля 2012 года N 128-ФЗ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(Российская газета, N 172, 30.07.2012) (о порядке вступления в силу см. </w:t>
      </w:r>
      <w:hyperlink r:id="rId3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3 Федерального закона от 28 июля 2012 года N 128-ФЗ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226-ФЗ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24 июля 2013 года) (вступил в силу с 1 января 2014 года);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21 октября 2013 года N 278-ФЗ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21.10.2013) (вступил в силу с 1 января 2014 года);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ноября 2013 года N 317-ФЗ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(Официальный интернет-портал правовой информации www.pravo.gov.ru, 25.11.2013) (о порядке вступления см. </w:t>
      </w:r>
      <w:hyperlink r:id="rId3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статью 64 Федерального закона от 25 ноября 2013 года N 317-ФЗ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). 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Думой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22 мая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1998 года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Одобрен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Советом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 июня 1998 года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(преамбула в редакции, введенной в действие с 30 июня 2009 года </w:t>
      </w:r>
      <w:hyperlink r:id="rId3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3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I. Общие положения (статьи с 1 по 4_1)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Статья 1. Основные понятия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настоящем Федеральном законе используются следующие основные понятия: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30 июня 2009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4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4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обращение с отходами - деятельность по сбору, накоплению, использованию, обезвреживанию, транспортированию, размещению отходов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4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4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размещение отходов - хранение и захоронение отходов;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хранение отходов - содержание отходов в объектах размещения отходов в целях их последующего захоронения, обезвреживания или использования;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захоронение отходов - изоляция отходов, не подлежащих дальнейшему использованию, в специальных хранилищах в целях предотвращения попадания вредных веществ в окружающую среду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4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4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использование отходов - применение отходов для производства товаров (продукции), выполнения работ, оказания услуг или для получения энергии;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обезвреживание отходов - обработка отходов, в том числе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среду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4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4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объект размещения отходов - специально оборудованное сооружение, предназначенное для размещения отходов (полигон, шламохранилище, хвостохранилище, отвал горных пород и другое);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трансграничное перемещение отходов - перемещение отходов с территории, находящейся под юрисдикцией одного государства, на территорию (через территорию), находящуюся под юрисдикцией другого государства, или в район, не находящийся под юрисдикцией какого-либо государства, при условии, что такое перемещение отходов затрагивает интересы не менее чем двух государств;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лимит на размещение отходов -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норматив образования отходов - установленное количество отходов конкретного вида при производстве единицы продукции;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паспорт отходов - документ, удостоверяющий принадлежность отходов к отходам соответствующего вида и класса опасности, содержащий сведения об их составе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4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4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вид отходов - совокупность отходов, которые имеют общие признаки в соответствии с системой классификации отходов;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лом и отходы цветных и (или) черных металлов -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сплавов, а также неисправимый брак, возникший в процессе производства указанных изделий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4 января 2001 года </w:t>
      </w:r>
      <w:hyperlink r:id="rId5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2000 года N 169-ФЗ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сбор отходов - прием или поступление отходов от физических лиц и юридических лиц в целях дальнейшего использования, обезвреживания, транспортирования, размещения таких отходов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30 июня 2009 года </w:t>
      </w:r>
      <w:hyperlink r:id="rId5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транспортирование отходов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 либо предоставленного им на иных правах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30 июня 2009 года </w:t>
      </w:r>
      <w:hyperlink r:id="rId5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накопление отходов - временное складирование отходов (на срок не более чем шесть месяцев)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дальнейшего использования, обезвреживания, размещения, транспортирования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30 июня 2009 года </w:t>
      </w:r>
      <w:hyperlink r:id="rId5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2. Правовое регулирование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Правовое регулирование в области обращения с отходами осуществляется настоящим Федеральным законом, другими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а также муниципальными нормативными правовыми актами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5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дополнен с 1 января 2006 года </w:t>
      </w:r>
      <w:hyperlink r:id="rId5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5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Отношения в области обращения с радиоактивными отходами, с биологическими отходами, с медицинскими отходами,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5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дополнен с 30 июня 2009 года </w:t>
      </w:r>
      <w:hyperlink r:id="rId5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января 2014 года </w:t>
      </w:r>
      <w:hyperlink r:id="rId5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2013 года N 226-ФЗ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января 2014 года</w:t>
      </w:r>
      <w:hyperlink r:id="rId6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ноября 2013 года N 317-ФЗ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6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 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3. Основные принципы государственной политики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принципами государственной политики в области обращения с отходами являются: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охрана здоровья человека, поддержание или восстановление благоприятного состояния окружающей среды и сохранение биологического разнообразия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6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6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научно обоснованное сочетание экологических и экономических интересов общества в целях обеспечения устойчивого развития общества;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использование новейших научно-технических достижений в целях реализации малоотходных и безотходных технологий;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комплексная переработка материально-сырьевых ресурсов в целях уменьшения количества отходов;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доступ в соответствии с законодательством Российской Федерации к информации в области обращения с отходами;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участие в международном сотрудничестве Российской Федерации в области обращения с отходами.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4. Отходы как объект права собственности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Право собственности на отходы принадлежит собственнику сырья, материалов, полуфабрикатов, иных изделий или продуктов, а также товаров (продукции), в результате использования которых эти отходы образовались.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Право собственности на отходы может быть приобретено другим лицом на основании договора купли-продажи, мены, дарения или иной сделки об отчуждении отходов.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6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4.2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Собственник отходов I-IV класса опасности вправе отчуждать эти отходы в собственность другому лицу, передавать ему, оставаясь собственником, право владения, пользования или распоряжения этими отходами, если у такого лица имеется лицензия на осуществление деятельности по использованию, обезвреживанию, транспортированию, размещению отходов не меньшего класса опасности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</w:t>
      </w:r>
      <w:hyperlink r:id="rId6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6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В случае, если отходы брошены собственником или иным образом оставлены им с целью отказаться от права собственности на них, лицо, в собственности, во владении либо в пользовании которого находится земельный участок, водоем или иной объект, где находятся брошенные отходы, может обратить их в свою собственность, приступив к их использованию или совершив иные действия, свидетельствующие об обращении их в собственность в соответствии с гражданским законодательством.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4_1. Классы опасности отходов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Отходы в зависимости от степени негативного воздействия на окружающую среду подразделяются в соответствии с критериями, установленными федеральным органом исполнительной власти, осуществляющим государственное регулирование в области охраны окружающей среды, на пять классов опасности: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 класс - чрезвычайно опасные отходы;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II класс - высокоопасные отходы;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III класс - умеренно опасные отходы;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IV класс - малоопасные отходы;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V класс - практически неопасные отходы.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дополнительно включена с 30 июня 2009 года </w:t>
      </w:r>
      <w:hyperlink r:id="rId6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II. Полномочия Российской Федерации, субъектов Российской Федерации и органов местного самоуправления в области обращения с отходами (статьи с 5 по 8)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5. Полномочия Российской Федерации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полномочиям Российской Федерации в области обращения с отходами относятся: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и принятие федеральных законов и иных нормативных правовых актов Российской Федерации в области обращения с отходами;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проведение в Российской Федерации единой государственной политики в области обращения с отходами;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6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5.2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августа 2011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6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18 июля 2011 года N 242-ФЗ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7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государственного надзора в области обращения с отходами на объектах хозяйственной и иной деятельности, подлежащих федеральному государственному экологическому надзору, в соответствии с перечнем таких объектов, установленным уполномоченным федеральным органом исполнительной власти;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7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5.5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августа 2011 года </w:t>
      </w:r>
      <w:hyperlink r:id="rId7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 </w:t>
      </w:r>
      <w:hyperlink r:id="rId7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июня 2012 года N 93-ФЗ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7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Положение абзаца пятого настоящей статьи (в редакции </w:t>
      </w:r>
      <w:hyperlink r:id="rId7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Федерального закона от 25 июня 2012 года N 93-ФЗ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 применяется с 23 сентября 2012 года (по истечении девяноста дней со дня вступления в силу </w:t>
      </w:r>
      <w:hyperlink r:id="rId7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Федерального закона от 25 июня 2012 года N 93-ФЗ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 - см. </w:t>
      </w:r>
      <w:hyperlink r:id="rId7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 2 статьи 39 Федерального закона от 25 июня 2012 года N 93-ФЗ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____________________________________________________________________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компетенции уполномоченных федеральных органов исполнительной власти в области обращения с отходами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7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7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8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8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лицензирование деятельности по сбору, использованию, обезвреживанию, транспортированию, размещению отходов I-IV класса опасности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25 ноября 2007 года </w:t>
      </w:r>
      <w:hyperlink r:id="rId8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8 ноября 2007 года N 258-ФЗ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30 июня 2009 года </w:t>
      </w:r>
      <w:hyperlink r:id="rId8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8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8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5.7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установление требований, правил и нормативов, направленных на обеспечение безопасного обращения с отходами, в порядке, установленном Правительством Российской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21 октября 2011 года </w:t>
      </w:r>
      <w:hyperlink r:id="rId8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8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8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5.8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осуществление мер по предупреждению и ликвидации чрезвычайных ситуаций природного и техногенного характера, возникших при осуществлении обращения с отходами;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государственного учета и отчетности в области обращения с отходами;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населения информацией в области обращения с отходами;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определение порядка ведения государственного кадастра отходов и организация его ведения;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экономических, социальных и правовых условий для более полного использования отходов и уменьшения их образования;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международного сотрудничества Российской Федерации в области обращения с отходами;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осуществление иных предусмотренных законодательством Российской Федерации полномочий;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федеральных органов исполнительной власти в области обращения с отходами, их функций и полномочий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1 января 2005 года</w:t>
      </w:r>
      <w:hyperlink r:id="rId8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6. Полномочия субъектов Российской Федерации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 полномочиям субъектов Российской Федерации в области обращения с отходами относятся: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9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9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9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9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9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9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9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9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9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9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проведение мероприятий по предупреждению и ликвидации чрезвычайных ситуаций природного и техногенного характера, возникших при осуществлении обращения с отходами;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и реализация региональных программ в области обращения с отходами, участие в разработке и выполнении федеральных программ в области обращения с отходами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1 января 2005 года </w:t>
      </w:r>
      <w:hyperlink r:id="rId10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0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0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10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0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10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0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10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0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10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1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- см. </w:t>
      </w:r>
      <w:hyperlink r:id="rId11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участие в проведении государственной политики в области обращения с отходами на территории соответствующего субъекта Российской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1 января 2006 года </w:t>
      </w:r>
      <w:hyperlink r:id="rId11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принятие в соответствии с законодательством Российской Федерации законов и иных нормативных правовых актов субъектов Российской Федерации, контроль за их исполнением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дополнительно включен с 1 января 2006 года </w:t>
      </w:r>
      <w:hyperlink r:id="rId11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осуществление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1 января 2006 года </w:t>
      </w:r>
      <w:hyperlink r:id="rId11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 xml:space="preserve">; в редакции, введенной в действие с 1 августа 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2011 года </w:t>
      </w:r>
      <w:hyperlink r:id="rId11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1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участие в организации обеспечения населения информацией в области обращения с отходами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дополнительно включен с 1 января 2006 года </w:t>
      </w:r>
      <w:hyperlink r:id="rId11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7. Специально уполномоченные федеральные органы исполнительной власти в области обращения с отходами (утратила силу с 01.01.2005)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1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11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8. Полномочия органов местного самоуправления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К полномочиям органов местного самоуправления поселений в области обращения с отходами относится организация сбора и вывоза бытовых отходов и мусора.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 полномочиям органов местного самоуправления муниципальных районов в области обращения с отходами относится организация утилизации и переработки бытовых и промышленных отходов.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К полномочиям органов местного самоуправления городских округов в области обращения с отходами относится организация сбора, вывоза, утилизации и переработки бытовых и промышленных отходов.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в редакции, введенной в действие с 1 января 2005 года </w:t>
      </w:r>
      <w:hyperlink r:id="rId12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2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III. Общие требования к обращению с отходами (статьи с 9 по 17)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Статья 9. Лицензирование деятельности по сбору, использованию, обезвреживанию, транспортированию, размещению отходов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Лицензирование деятельности по сбору, использованию, обезвреживанию, транспортированию, размещению отходов осуществляется в соответствии с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2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8 августа 2001 года N 128-ФЗ "О лицензировании отдельных видов деятельности"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12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9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в редакции, введенной в действие с 30 июня 2009 года </w:t>
      </w:r>
      <w:hyperlink r:id="rId12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12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10. Требования к проектированию, строительству, реконструкции, консервации и ликвидации предприятий, зданий, строений, сооруженийи иных объектов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При проектировании, строительстве, реконструкции, консервации и ликвидации предприятий, зданий, строений, сооружений и иных объектов, в процессе эксплуатации которых образуются отходы, граждане, которые осуществляют индивидуальную предпринимательскую деятельность без образования юридического лица (далее - индивидуальные предприниматели), и юридические лица обязаны: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соблюдать экологические, санитарные и иные требования, установленные законодательством Российской Федерации в области охраны окружающей среды и здоровья человека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12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2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иметь техническую и технологическую документацию об использовании, обезвреживании образующихся отходов.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12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10.1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Строительство, реконструкция, консервация и ликвидация предприятий, зданий, строений, сооружений и иных объектов, эксплуатация которых связана с обращением с отходами, допускаются при наличии положительного заключения государственной экспертизы, проводимой в соответствии с законодательством о градостроительной деятельности, государственной экспертизы проектной документации указанных объектов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2007 года </w:t>
      </w:r>
      <w:hyperlink r:id="rId12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декабря 2006 года N 232-ФЗ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3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13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10.2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При проектировании жилых зданий, а также предприятий, зданий, строений, сооружений и иных объектов, в процессе эксплуатации которых образуются отходы, необходимо предусматривать места (площадки) для сбора таких отходов в соответствии с установленными правилами, нормативами и требованиями в области обращения с 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отходами.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11. Требования к эксплуатации предприятий, зданий, строений, сооруженийи иных объектов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Индивидуальные предприниматели и юридические лица при эксплуатации предприятий, зданий, строений, сооружений и иных объектов, связанной с обращением с отходами, обязаны: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соблюдать экологические, санитарные и иные требования, установленные законодательством Российской Федерации в области охраны окружающей среды и здоровья человека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13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3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13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11.2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разрабатывать проекты нормативов образования отходов и лимитов на размещение отходов в целях уменьшения количества их образования;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внедрять малоотходные технологии на основе новейших научно-технических достижений;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проводить инвентаризацию отходов и объектов их размещения;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13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11.5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проводить мониторинг состояния и загрязнения окружающей среды на территориях объектов размещения отходов;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30 июня 2009 года </w:t>
      </w:r>
      <w:hyperlink r:id="rId13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января 2012 года</w:t>
      </w:r>
      <w:hyperlink r:id="rId13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21 ноября 2011 года N 331-ФЗ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13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предоставлять в установленном порядке необходимую информацию в области обращения с отходами;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соблюдать требования предупреждения аварий, связанных с обращением с отходами, и принимать неотложные меры по их ликвидации;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возникновения или угрозы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немедленно информировать об этом федеральные органы исполнительной власти в области обращения с отходами, органы исполнительной власти субъектов Российской Федерации, органы местного самоуправления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1 января 2005 года </w:t>
      </w:r>
      <w:hyperlink r:id="rId13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30 июня 2009 года </w:t>
      </w:r>
      <w:hyperlink r:id="rId14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4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12. Требования к объектам размещения отходов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Создание объектов размещения отходов осуществляется на основании разрешений, выданных федеральными органами исполнительной власти в области обращения с отходами в соответствии со своей компетенцией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14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30 июня 2009 года </w:t>
      </w:r>
      <w:hyperlink r:id="rId14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14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Определение места строительства объектов размещения отходов осуществляется на основе специальных (геологических, гидрологических и иных) исследований в порядке, установленном законодательством Российской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 </w:t>
      </w:r>
      <w:hyperlink r:id="rId14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14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14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12.2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На территориях объектов размещения отходов и в пределах их воздействия на окружающую среду собственники объектов размещения отходов, а также лица, во владении или в пользовании которых находятся объекты размещения отходов, обязаны проводить мониторинг состояния и загрязнения окружающей среды в порядке, установленном федеральными органами исполнительной власти в области обращения с отходами в соответствии со своей компетенцией.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2005 года </w:t>
      </w:r>
      <w:hyperlink r:id="rId14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30 июня 2009 года</w:t>
      </w:r>
      <w:hyperlink r:id="rId14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января 2012 года </w:t>
      </w:r>
      <w:hyperlink r:id="rId15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21 ноября 2011 года N 331-ФЗ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</w:t>
      </w:r>
      <w:hyperlink r:id="rId15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Собственники объектов размещения отходов, а также лица, во владении или в пользовании которых находятся объекты размещения отходов,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порядке, установленном законодательством Российской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 </w:t>
      </w:r>
      <w:hyperlink r:id="rId15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5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15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12.4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Запрещается захоронение отходов в границах населенных пунктов,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водоснабжения. Запрещается захоронение отходов в местах залегания полезных ископаемых и ведения горных работ в случаях, если возникает угроза загрязнения мест залегания полезных ископаемых и безопасности ведения горных работ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22 ноября 2008 года </w:t>
      </w:r>
      <w:hyperlink r:id="rId15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8 ноября 2008 года N 196-ФЗ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5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 Объекты размещения отходов вносятся в государственный реестр объектов размещения отходов. Ведение государственного реестра объектов размещения отходов осуществляется в порядке, определенном уполномоченным Правительством Российской Федерации федеральным органом исполнительной власти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2009 года </w:t>
      </w:r>
      <w:hyperlink r:id="rId15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2008 года N 160-ФЗ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5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15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12.6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Запрещается размещение отходов на объектах, не внесенных в государственный реестр объектов размещения отходов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дополнительно включен с 1 января 2010 года</w:t>
      </w:r>
      <w:hyperlink r:id="rId16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13. Требования к обращению с отходами на территориях муниципальных образований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статьи в редакции, введенной в действие с 1 января 2005 года </w:t>
      </w:r>
      <w:hyperlink r:id="rId16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6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Территории муниципальных образований подлежат регулярной очистке от отходов в соответствии с экологическими, санитарными и иными требованиями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16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6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Организацию деятельности в области обращения с отходами на территориях муниципальных образований осуществляют органы местного самоуправления в соответствии с законодательством Российской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16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6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Порядок сбора отходов на территориях муниципальных образований, предусматривающий их разделение на виды (пищевые отходы, текстиль, бумага и другие), определяется органами местного самоуправления и должен соответствовать экологическим, санитарным и иным требованиям в области охраны окружающей среды и здоровья человека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4 января 2001 года </w:t>
      </w:r>
      <w:hyperlink r:id="rId16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2000 года N 169-ФЗ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января 2005 года </w:t>
      </w:r>
      <w:hyperlink r:id="rId16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30 июня 2009 года</w:t>
      </w:r>
      <w:hyperlink r:id="rId16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7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17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13.3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13_1. Требования к обращению с ломом и отходами цветных и (или) черных металлов и их отчуждению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Физические лица могут осуществлять в порядке, установленном законодательством Российской Федерации, отчуждение лома и отходов цветных металлов, образующихся при использовании изделий из цветных металлов в быту и принадлежащих им на праве 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собственности, согласно перечню разрешенных для приема от физических лиц лома и отходов цветных металлов, утвержденному органами государственной власти субъектов Российской Федерации.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Правила обращения с ломом и отходами цветных металлов и их отчуждения устанавливаются Правительством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17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13_1.3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Правила обращения с ломом и отходами черных металлов и их отчуждения устанавливаются Правительством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17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13_1.4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дополнительно включена с 4 января 2001 года </w:t>
      </w:r>
      <w:hyperlink r:id="rId17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2000 года N 169-ФЗ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14. Требования к обращению с опасными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Пункт утратил силу с 30 июня 2009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7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17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Индивидуальные предприниматели и юридические лица, в процессе деятельности которых образуются отходы I-IV класса опасности, обязаны подтвердить отнесение данных отходов к конкретному классу опасности в порядке, установленном федеральным органом исполнительной власти, осуществляющим государственное регулирование в области охраны окружающей среды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</w:t>
      </w:r>
      <w:hyperlink r:id="rId17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30 июня 2009 года </w:t>
      </w:r>
      <w:hyperlink r:id="rId17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17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18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14.2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На отходы I-IV класса опасности должен быть составлен паспорт. Паспорт отходов I-IV класса опасности составляется на основании данных о составе и свойствах этих отходов, оценки их опасности. Порядок паспортизации, а также типовые формы паспортов определяет Правительство Российской Федерации. Определение данных о составе и свойствах отходов, включаемых в паспорт отходов, должно осуществляться с соблюдением установленных законодательством Российской Федерации об обеспечении единства измерений требований к измерениям, средствам измерений.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18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14.3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 </w:t>
      </w:r>
      <w:hyperlink r:id="rId18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8 мая 2012 года</w:t>
      </w:r>
      <w:hyperlink r:id="rId18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7 ноября 2011 года N 303-ФЗ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18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 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Деятельность индивидуальных предпринимателей и юридических лиц, в процессе которой образуются отходы I-IV класса опасности, может быть ограничена или запрещена в установленном законодательством Российской Федерации порядке при отсутствии технической или иной возможности обеспечить безопасное для окружающей среды и здоровья человека обращение с отходами I-IV класса опасности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 </w:t>
      </w:r>
      <w:hyperlink r:id="rId18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18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15. Требования к профессиональной подготовке лиц, допущенных к обращению с отходами I-IV класса опасности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30 июня 2009 года </w:t>
      </w:r>
      <w:hyperlink r:id="rId18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8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Лица, которые допущены к обращению с отходами I-IV класса опасности, обязаны иметь профессиональную подготовку, подтвержденную свидетельствами (сертификатами) на право работы с отходами I-IV класса опасности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 </w:t>
      </w:r>
      <w:hyperlink r:id="rId18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9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19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15.1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Ответственность за допуск работников к работе с отходами I-IV класса опасности несет соответствующее должностное лицо организации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 </w:t>
      </w:r>
      <w:hyperlink r:id="rId19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19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16. Требования к транспортированию отходов I-IV класса опасности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30 июня 2009 года </w:t>
      </w:r>
      <w:hyperlink r:id="rId19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9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Транспортирование отходов I-IV класса опасности должно осуществляться при следующих условиях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19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19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наличие паспорта отходов I-IV класса опасности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19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</w:t>
      </w:r>
      <w:hyperlink r:id="rId19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наличие специально оборудованных и снабженных специальными знаками транспортных средств;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соблюдение требований безопасности к транспортированию отходов I-IV класса опасности на транспортных средствах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</w:t>
      </w:r>
      <w:hyperlink r:id="rId20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0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наличие документации для транспортирования и передачи отходов I-IV класса опасности с указанием количества транспортируемых отходов I-IV класса опасности, цели и места 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назначения их транспортирования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(абзац в редакции, введенной в действие с 30 июня 2009 года </w:t>
      </w:r>
      <w:hyperlink r:id="rId20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0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Порядок транспортирования отходов I-IV класса опасности на транспортных средствах, требования к погрузочно-разгрузочным работам, упаковке, маркировке отходов I-IV класса опасности и требования к обеспечению экологической и пожарной безопасности определяются требованиями, правилами и нормативами, разработанными и утвержденными федеральными органами исполнительной власти в области обращения с отходами в соответствии со своей компетенцией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20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30 июня 2009 года </w:t>
      </w:r>
      <w:hyperlink r:id="rId20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21 октября 2011 года </w:t>
      </w:r>
      <w:hyperlink r:id="rId20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19 июля 2011 года N 248-ФЗ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0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20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16.2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17. Трансграничное перемещение отходов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Ввоз отходов на территорию Российской Федерации в целях их захоронения и обезвреживания запрещается.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0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17.1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Ввоз отходов на территорию Российской Федерации в целях их использования осуществляется на основании разрешения, выданного в установленном порядке.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1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17.2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Порядок трансграничного перемещения отходов устанавливается Правительством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1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17.3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IV. Нормирование, государственный учет и отчетность в области обращения с отходами (статьи с 18 по 20)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18. Нормирование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целях обеспечения охраны окружающей среды и здоровья человека, уменьшения количества отходов применительно к индивидуальным предпринимателям и юридическим лицам, в результате хозяйственной и иной деятельности которых образуются отходы, устанавливаются нормативы образования отходов и лимиты на их размещение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 </w:t>
      </w:r>
      <w:hyperlink r:id="rId21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1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Лимиты на размещение отходов устанавливают в соответствии с нормативами предельно допустимых вредных воздействий на окружающую среду уполномоченные федеральные органы исполнительной власти или органы исполнительной власти субъекта Российской Федерации в области обращения с отходами в соответствии со своей компетенцией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 xml:space="preserve"> (пункт в 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редакции, введенной в действие с 1 января 2005 года </w:t>
      </w:r>
      <w:hyperlink r:id="rId21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января 2006 года </w:t>
      </w:r>
      <w:hyperlink r:id="rId21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30 июня 2009 года </w:t>
      </w:r>
      <w:hyperlink r:id="rId21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1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1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18.2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 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Индивидуальные предприниматели и юридические лица, в результате хозяйственной и иной деятельности которых образуются отходы (за исключением субъектов малого и среднего предпринимательства), разрабатывают проекты нормативов образования отходов и лимитов на их размещение. Субъекты малого и среднего предпринимательства, в результате хозяйственной и иной деятельности которых образуются отходы, представляют в уполномоченные федеральные органы исполнительной власти или органы исполнительной власти субъекта Российской Федерации в соответствии с их компетенцией отчетность об образовании, использовании, обезвреживании, о размещении отходов в уведомительном порядке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30 июня 2009 года </w:t>
      </w:r>
      <w:hyperlink r:id="rId21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2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22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18.3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Порядок разработки и утверждения нормативов образования отходов и лимитов на их размещение, представления и контроля отчетности об образовании, использовании, обезвреживании, о размещении отходов (за исключением статистической отчетности) устанавливает федеральный орган исполнительной власти в области обращения с отходами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30 июня 2009 года </w:t>
      </w:r>
      <w:hyperlink r:id="rId22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2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22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18.4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При нарушении нормативов образования отходов и лимитов на их размещение деятельность индивидуальных предпринимателей и юридических лиц в области обращения с отходами может быть ограничена, приостановлена или прекращена в порядке, предусмотренном законодательством Российской Федерации.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19. Учет и отчетность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использованных, обезвреженных, переданных другим лицам или полученных от других лиц, а также размещенных отходов.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компетенцией; порядок статистического учета в области обращения с отходами - федеральный орган исполнительной власти в области статистического учета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(пункт в редакции, введенной в действие с 1 января 2005 года </w:t>
      </w:r>
      <w:hyperlink r:id="rId22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(с изменениями, внесенными </w:t>
      </w:r>
      <w:hyperlink r:id="rId22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2004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), - см. </w:t>
      </w:r>
      <w:hyperlink r:id="rId22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2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19.1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Индивидуальные предприниматели и юридические лица, осуществляющие деятельность в области обращения с отходами, обязаны представлять отчетность в порядке и в сроки, которые определены федеральным органом исполнительной власти в области 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статистического учета по согласованию с федеральными органами исполнительной власти в области обращения с отходами в соответствии со своей компетенцией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22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(с изменениями, внесенными </w:t>
      </w:r>
      <w:hyperlink r:id="rId23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2004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), - см. </w:t>
      </w:r>
      <w:hyperlink r:id="rId23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Индивидуальные предприниматели и юридические лица, осуществляющие деятельность в области обращения с отходами, обеспечивают хранение материалов учета в течение срока, определенного федеральными органами исполнительной власти в области обращения с отходами в соответствии со своей компетенцией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2005 года </w:t>
      </w:r>
      <w:hyperlink r:id="rId23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3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20. Государственный кадастр отходов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Государственный кадастр отходов включает в себя федеральный классификационный каталог отходов, государственный реестр объектов размещения отходов, а также банк данных об отходах и о технологиях использования и обезвреживания отходов различных видов.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23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20.1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Государственный кадастр отходов ведется по единой для Российской Федерации системе. Порядок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2009 года </w:t>
      </w:r>
      <w:hyperlink r:id="rId23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23 июля 2008 года N 160-ФЗ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3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3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20.2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Органы исполнительной власти субъекта Российской Федерации вправе вести региональные кадастры отходов, включающие в себя данные, представляемые органами местного самоуправления, а также юридическими лицами, осуществляющими деятельность по обращению с отходами. Порядок ведения региональных кадастров отходов определяется органами исполнительной власти субъектов Российской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дополнительно включен с 1 января 2006 года </w:t>
      </w:r>
      <w:hyperlink r:id="rId23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V. Экономическое регулирование в области обращения с отходами (статьи с 21 по 24_1)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21. Основные принципы экономического регулирования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Основными принципами экономического регулирования в области обращения с отходами являются: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уменьшение количества отходов и вовлечение их в хозяйственный оборот;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платность размещения отходов;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экономическое стимулирование деятельности в области обращения с отходами.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22. Программы в области обращения с отходами (утратила силу с 01.01.2005)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3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24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23. Плата за размещение отходов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Плата за размещение отходов взимается с индивидуальных предпринимателей и юридических лиц в соответствии с законодательством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4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23.1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Пункт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4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24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Пункт утратил силу с 1 января 2005 года -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4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22 августа 2004 года N 122-ФЗ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24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24. Экономическое стимулирование деятельности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Экономическое стимулирование деятельности в области обращения с отходами осуществляется посредством: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понижения размера платы за размещение отходов индивидуальным предпринимателям и юридическим лицам, осуществляющим деятельность, в результате которой образуются отходы, при внедрении ими технологий, обеспечивающих уменьшение количества отходов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(абзац в редакции, введенной в действие с 30 июня 2009 года </w:t>
      </w:r>
      <w:hyperlink r:id="rId24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 декабря 2008 года N 309-ФЗ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4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применения ускоренной амортизации основных производственных фондов, связанных с осуществлением деятельности в области обращения с отходами.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24_1. Утилизационный сбор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За каждое колесное транспортное средство (шасси), ввозимое в Российскую Федерацию или произведенное, изготовленное в Российской Федерации, за исключением колесных транспортных средств (шасси), указанных в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4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пункте 6 настоящей статьи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уплачивается утилизационный сбор в целях обеспечения экологической безопасности, в том числе для защиты здоровья человека и окружающей среды от вредного воздействия эксплуатации колесных транспортных средств (шасси) (далее в настоящей статье - транспортные средства (шасси), с учетом их технических характеристик и износа.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Виды и категории транспортных средств (шасси), в отношении которых уплачивается утилизационный сбор, определяются Правительством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24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24_1.2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Плательщиками утилизационного сбора для целей настоящей статьи признаются лица, которые: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осуществляют ввоз транспортных средств (шасси) в Российскую Федерацию;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осуществляют производство, изготовление транспортных средств (шасси) на территории Российской Федерации;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25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24_1.3.3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приобрели транспортные средства (шасси) на территории Российской Федерации у лиц, не уплачивающих утилизационного сбора в соответствии с абзацами вторым и третьим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5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пункта 6 настоящей статьи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или у лиц, не уплативших в нарушение установленного порядка утилизационного сбора.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Порядок взимания утилизационного сбора (в том числе порядок его исчисления, уплаты, взыскания, возврата и зачета излишне уплаченных или излишне взысканных сумм этого сбора), а также размеры утилизационного сбора и порядок осуществления контроля за правильностью исчисления, полнотой и своевременностью уплаты утилизационного сбора в бюджет Российской Федерации устанавливаются Правительством Российской Федерации. Взимание утилизационного сбора осуществляется уполномоченными Правительством Российской Федерации федеральными органами исполнительной власти.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25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24_1.4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При установлении размера утилизационного сбора учитываются год выпуска транспортного средства (шасси), его масса и другие физические характеристики, оказывающие влияние на затраты в связи с осуществлением деятельности по обращению с отходами, образовавшимися в результате утраты таким транспортным средством (шасси) своих потребительских свойств.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 Утилизационный сбор не уплачивается в отношении транспортных средств (шасси):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ввоз которых в Российскую Федерацию осуществляется в качестве личного имущества физическими лицами, являющимися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либо признанными в установленном порядке беженцами или вынужденными переселенцами;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которые ввозятся в Российскую Федерацию и принадлежат дипломатическим представительствам или консульским учреждениям, международным организациям, пользующимся привилегиями и иммунитетами в соответствии с общепризнанными принципами и нормами международного права, а также сотрудникам таких представительств, учреждений, организаций и членам их семей;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 года выпуска которых прошло тридцать и более лет, которые не предназначены для коммерческих перевозок пассажиров и грузов, имеют оригинальный двигатель, кузов и (при наличии) раму, сохранены или отреставрированы до оригинального состояния, виды и категории которых определяются Правительством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Паспорта транспортных средств и паспорта шасси транспортных средств оформляются и выдаются в порядке, установленном Правительством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*</w:t>
      </w:r>
      <w:hyperlink r:id="rId25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24_1.7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За счет средств федерального бюджета в размерах и в порядке, которые установлены Правительством Российской Федерации в соответствии с бюджетным законодательством Российской Федерации, компенсируются затраты организаций и индивидуальных предпринимателей, связанные с осуществлением ими деятельности по обращению с отходами, образовавшимися в результате утраты транспортными средствами (шасси), в отношении которых уплачен утилизационный сбор, своих потребительских свойств, в том числе эти затраты, связанные с созданием мощностей и инфраструктуры, которые необходимы для осуществления такой деятельности.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Не допускается взимание платы с собственников (владельцев) транспортных средств (шасси), в отношении которых указанными в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5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пункте 3 настоящей статьи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лицами уплачен утилизационный сбор, в связи с передачей отходов, образовавшихся в результате утраты такими транспортными средствами (шасси) своих потребительских свойств, организациям и индивидуальным предпринимателям, осуществляющим деятельность по обращению с отходами, либо представителям данных организаций.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дополнительно включена с 1 сентября 2012 года </w:t>
      </w:r>
      <w:hyperlink r:id="rId25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28 июля 2012 года N 128-ФЗ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; в редакции, введенной в действие с 1 января 2014 года</w:t>
      </w:r>
      <w:hyperlink r:id="rId25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21 октября 2013 года N 278-ФЗ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25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VI. Государственный надзор в области обращения с отходами (статьи с 25 по 27)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lastRenderedPageBreak/>
        <w:t>(наименование в редакции, введенной в действие с 1 августа 2011 года </w:t>
      </w:r>
      <w:hyperlink r:id="rId25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5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25. Государственный надзор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и гражданами требований, установленных в соответствии с международными договорами Российской Федерации,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отходами (далее - обязательные требования),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 указанных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6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Федеральный государственный пожарный надзор, федеральный государственный санитарно-эпидемиологический надзор, федеральный государственный надзор в области использования атомной энергии,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в редакции, введенной в действие с 1 августа 2011 года </w:t>
      </w:r>
      <w:hyperlink r:id="rId26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18 июля 2011 года N 242-ФЗ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26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Статья 26. Производственный контроль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Юридические лица, осуществляющие деятельность в области обращения с отходами, организуют и осуществляют производственный контроль за соблюдением требований законодательства Российской Федерации в области обращения с отходами.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6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26.1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Порядок осуществления производственного контроля в области обращения с отходами определяют по согласованию с федеральными органами исполнительной власти в области обращения с отходами или органами исполнительной власти субъектов Российской Федерации (в соответствии с их компетенцией) юридические лица, осуществляющие деятельность в области обращения с отходами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 января 2006 года </w:t>
      </w:r>
      <w:hyperlink r:id="rId26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31 декабря 2005 года N 199-ФЗ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6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27. Общественный контроль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Общественный контроль в области обращения с отходами осуществляют граждане или общественные объединения в порядке, предусмотренном законодательством Российской Федерации.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VII. Ответственность за нарушение законодательства Российской Федерации в области обращения с отходами (статьи с 28 по 29)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28. Виды ответственности за нарушение законодательства Российской Федерации вобласти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*</w:t>
      </w:r>
      <w:hyperlink r:id="rId266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28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Статья 29. Исковые требования о прекращении деятельности лиц, осуществляемой с нарушением законодательства Российской Федерации в области обращения с отходами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12 августа 2005 года </w:t>
      </w:r>
      <w:hyperlink r:id="rId267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9 мая 2005 года N 45-ФЗ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268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Исковые требования о прекращении деятельности юридических лиц, осуществляемой с нарушением законодательства Российской Федерации в области обращения с отходами, рассматриваются судом или арбитражным судом в соответствии с законодательством Российской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12 августа 2005 года</w:t>
      </w:r>
      <w:hyperlink r:id="rId269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9 мая 2005 года N 45-ФЗ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70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Исковые требования о прекращении деятельности индивидуальных предпринимателей, осуществляемой с нарушением законодательства Российской Федерации в области обращения с отходами, рассматриваются судом</w:t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(пункт в редакции, введенной в действие с 12 августа 2005 года </w:t>
      </w:r>
      <w:hyperlink r:id="rId271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9 мая 2005 года N 45-ФЗ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, - см. </w:t>
      </w:r>
      <w:hyperlink r:id="rId272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63EB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Глава VIII. Заключительные и переходные положения (статьи с 29_1 по 31)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(Наименование в редакции, введенной в действие с 1 июля 2012 года </w:t>
      </w:r>
      <w:hyperlink r:id="rId273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июня 2012 года N 96-ФЗ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. - См. </w:t>
      </w:r>
      <w:hyperlink r:id="rId274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29_1. Переходные положения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 1 января 2025 года в муниципальных образованиях, включенных в состав территории города федерального значения Москвы в результате изменения его границ, допускаются нахождение и эксплуатация ранее созданных объектов размещения отходов.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(Статья дополнительно включена с 1 июля 2012 года </w:t>
      </w:r>
      <w:hyperlink r:id="rId275" w:history="1">
        <w:r w:rsidRPr="00D63EB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июня 2012 года N 96-ФЗ</w:t>
        </w:r>
      </w:hyperlink>
      <w:r w:rsidRPr="00D63EBB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)</w:t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Статья 30. Вступление настоящего Федерального закона в силу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вступает в силу со дня его официального опубликования.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63EB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Статья 31. Приведение нормативных правовых актов в соответствие с настоящим Федеральным законом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Нормативные правовые акты Российской Федерации подлежат приведению в соответствие с настоящим Федеральным законом.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63EBB" w:rsidRPr="00D63EBB" w:rsidRDefault="00D63EBB" w:rsidP="00D63EB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Б.Ельцин</w:t>
      </w:r>
    </w:p>
    <w:p w:rsidR="00D63EBB" w:rsidRPr="00D63EBB" w:rsidRDefault="00D63EBB" w:rsidP="00D63EB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Москва, Кремль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июня 1998 года</w:t>
      </w:r>
      <w:r w:rsidRPr="00D63EB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89-ФЗ</w:t>
      </w:r>
    </w:p>
    <w:p w:rsidR="0023234E" w:rsidRDefault="0023234E"/>
    <w:sectPr w:rsidR="0023234E" w:rsidSect="002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3EBB"/>
    <w:rsid w:val="002267A7"/>
    <w:rsid w:val="0023234E"/>
    <w:rsid w:val="00D6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4E"/>
  </w:style>
  <w:style w:type="paragraph" w:styleId="1">
    <w:name w:val="heading 1"/>
    <w:basedOn w:val="a"/>
    <w:link w:val="10"/>
    <w:uiPriority w:val="9"/>
    <w:qFormat/>
    <w:rsid w:val="00D63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3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3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3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6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3EBB"/>
  </w:style>
  <w:style w:type="character" w:customStyle="1" w:styleId="comment">
    <w:name w:val="comment"/>
    <w:basedOn w:val="a0"/>
    <w:rsid w:val="00D63EBB"/>
  </w:style>
  <w:style w:type="character" w:styleId="a4">
    <w:name w:val="Hyperlink"/>
    <w:basedOn w:val="a0"/>
    <w:uiPriority w:val="99"/>
    <w:semiHidden/>
    <w:unhideWhenUsed/>
    <w:rsid w:val="00D63E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3EBB"/>
    <w:rPr>
      <w:color w:val="800080"/>
      <w:u w:val="single"/>
    </w:rPr>
  </w:style>
  <w:style w:type="paragraph" w:customStyle="1" w:styleId="formattext">
    <w:name w:val="formattext"/>
    <w:basedOn w:val="a"/>
    <w:rsid w:val="00D6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D6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901961873" TargetMode="External"/><Relationship Id="rId21" Type="http://schemas.openxmlformats.org/officeDocument/2006/relationships/hyperlink" Target="http://docs.cntd.ru/document/902135918" TargetMode="External"/><Relationship Id="rId42" Type="http://schemas.openxmlformats.org/officeDocument/2006/relationships/hyperlink" Target="http://docs.cntd.ru/document/902135918" TargetMode="External"/><Relationship Id="rId63" Type="http://schemas.openxmlformats.org/officeDocument/2006/relationships/hyperlink" Target="http://docs.cntd.ru/document/902138369" TargetMode="External"/><Relationship Id="rId84" Type="http://schemas.openxmlformats.org/officeDocument/2006/relationships/hyperlink" Target="http://docs.cntd.ru/document/902138369" TargetMode="External"/><Relationship Id="rId138" Type="http://schemas.openxmlformats.org/officeDocument/2006/relationships/hyperlink" Target="http://docs.cntd.ru/document/902317991" TargetMode="External"/><Relationship Id="rId159" Type="http://schemas.openxmlformats.org/officeDocument/2006/relationships/hyperlink" Target="http://docs.cntd.ru/document/901711591" TargetMode="External"/><Relationship Id="rId170" Type="http://schemas.openxmlformats.org/officeDocument/2006/relationships/hyperlink" Target="http://docs.cntd.ru/document/902138369" TargetMode="External"/><Relationship Id="rId191" Type="http://schemas.openxmlformats.org/officeDocument/2006/relationships/hyperlink" Target="http://docs.cntd.ru/document/901711591" TargetMode="External"/><Relationship Id="rId205" Type="http://schemas.openxmlformats.org/officeDocument/2006/relationships/hyperlink" Target="http://docs.cntd.ru/document/902135918" TargetMode="External"/><Relationship Id="rId226" Type="http://schemas.openxmlformats.org/officeDocument/2006/relationships/hyperlink" Target="http://docs.cntd.ru/document/901919349" TargetMode="External"/><Relationship Id="rId247" Type="http://schemas.openxmlformats.org/officeDocument/2006/relationships/hyperlink" Target="http://docs.cntd.ru/document/902138369" TargetMode="External"/><Relationship Id="rId107" Type="http://schemas.openxmlformats.org/officeDocument/2006/relationships/hyperlink" Target="http://docs.cntd.ru/document/901912438" TargetMode="External"/><Relationship Id="rId268" Type="http://schemas.openxmlformats.org/officeDocument/2006/relationships/hyperlink" Target="http://docs.cntd.ru/document/901941454" TargetMode="External"/><Relationship Id="rId11" Type="http://schemas.openxmlformats.org/officeDocument/2006/relationships/hyperlink" Target="http://docs.cntd.ru/document/901932895" TargetMode="External"/><Relationship Id="rId32" Type="http://schemas.openxmlformats.org/officeDocument/2006/relationships/hyperlink" Target="http://docs.cntd.ru/document/902360314" TargetMode="External"/><Relationship Id="rId53" Type="http://schemas.openxmlformats.org/officeDocument/2006/relationships/hyperlink" Target="http://docs.cntd.ru/document/902135918" TargetMode="External"/><Relationship Id="rId74" Type="http://schemas.openxmlformats.org/officeDocument/2006/relationships/hyperlink" Target="http://docs.cntd.ru/document/902371326" TargetMode="External"/><Relationship Id="rId128" Type="http://schemas.openxmlformats.org/officeDocument/2006/relationships/hyperlink" Target="http://docs.cntd.ru/document/901711591" TargetMode="External"/><Relationship Id="rId149" Type="http://schemas.openxmlformats.org/officeDocument/2006/relationships/hyperlink" Target="http://docs.cntd.ru/document/902135918" TargetMode="External"/><Relationship Id="rId5" Type="http://schemas.openxmlformats.org/officeDocument/2006/relationships/hyperlink" Target="http://docs.cntd.ru/document/901711591" TargetMode="External"/><Relationship Id="rId95" Type="http://schemas.openxmlformats.org/officeDocument/2006/relationships/hyperlink" Target="http://docs.cntd.ru/document/901912438" TargetMode="External"/><Relationship Id="rId160" Type="http://schemas.openxmlformats.org/officeDocument/2006/relationships/hyperlink" Target="http://docs.cntd.ru/document/902135918" TargetMode="External"/><Relationship Id="rId181" Type="http://schemas.openxmlformats.org/officeDocument/2006/relationships/hyperlink" Target="http://docs.cntd.ru/document/901711591" TargetMode="External"/><Relationship Id="rId216" Type="http://schemas.openxmlformats.org/officeDocument/2006/relationships/hyperlink" Target="http://docs.cntd.ru/document/902135918" TargetMode="External"/><Relationship Id="rId237" Type="http://schemas.openxmlformats.org/officeDocument/2006/relationships/hyperlink" Target="http://docs.cntd.ru/document/901711591" TargetMode="External"/><Relationship Id="rId258" Type="http://schemas.openxmlformats.org/officeDocument/2006/relationships/hyperlink" Target="http://docs.cntd.ru/document/902290189" TargetMode="External"/><Relationship Id="rId22" Type="http://schemas.openxmlformats.org/officeDocument/2006/relationships/hyperlink" Target="http://docs.cntd.ru/document/902290189" TargetMode="External"/><Relationship Id="rId43" Type="http://schemas.openxmlformats.org/officeDocument/2006/relationships/hyperlink" Target="http://docs.cntd.ru/document/902138369" TargetMode="External"/><Relationship Id="rId64" Type="http://schemas.openxmlformats.org/officeDocument/2006/relationships/hyperlink" Target="http://docs.cntd.ru/document/901711591" TargetMode="External"/><Relationship Id="rId118" Type="http://schemas.openxmlformats.org/officeDocument/2006/relationships/hyperlink" Target="http://docs.cntd.ru/document/901907297" TargetMode="External"/><Relationship Id="rId139" Type="http://schemas.openxmlformats.org/officeDocument/2006/relationships/hyperlink" Target="http://docs.cntd.ru/document/901907297" TargetMode="External"/><Relationship Id="rId85" Type="http://schemas.openxmlformats.org/officeDocument/2006/relationships/hyperlink" Target="http://docs.cntd.ru/document/901711591" TargetMode="External"/><Relationship Id="rId150" Type="http://schemas.openxmlformats.org/officeDocument/2006/relationships/hyperlink" Target="http://docs.cntd.ru/document/902312622" TargetMode="External"/><Relationship Id="rId171" Type="http://schemas.openxmlformats.org/officeDocument/2006/relationships/hyperlink" Target="http://docs.cntd.ru/document/901711591" TargetMode="External"/><Relationship Id="rId192" Type="http://schemas.openxmlformats.org/officeDocument/2006/relationships/hyperlink" Target="http://docs.cntd.ru/document/902135918" TargetMode="External"/><Relationship Id="rId206" Type="http://schemas.openxmlformats.org/officeDocument/2006/relationships/hyperlink" Target="http://docs.cntd.ru/document/902290208" TargetMode="External"/><Relationship Id="rId227" Type="http://schemas.openxmlformats.org/officeDocument/2006/relationships/hyperlink" Target="http://docs.cntd.ru/document/901912438" TargetMode="External"/><Relationship Id="rId248" Type="http://schemas.openxmlformats.org/officeDocument/2006/relationships/hyperlink" Target="http://docs.cntd.ru/document/901711591" TargetMode="External"/><Relationship Id="rId269" Type="http://schemas.openxmlformats.org/officeDocument/2006/relationships/hyperlink" Target="http://docs.cntd.ru/document/901932895" TargetMode="External"/><Relationship Id="rId12" Type="http://schemas.openxmlformats.org/officeDocument/2006/relationships/hyperlink" Target="http://docs.cntd.ru/document/901961873" TargetMode="External"/><Relationship Id="rId33" Type="http://schemas.openxmlformats.org/officeDocument/2006/relationships/hyperlink" Target="http://docs.cntd.ru/document/902360314" TargetMode="External"/><Relationship Id="rId108" Type="http://schemas.openxmlformats.org/officeDocument/2006/relationships/hyperlink" Target="http://docs.cntd.ru/document/901907297" TargetMode="External"/><Relationship Id="rId129" Type="http://schemas.openxmlformats.org/officeDocument/2006/relationships/hyperlink" Target="http://docs.cntd.ru/document/902020319" TargetMode="External"/><Relationship Id="rId54" Type="http://schemas.openxmlformats.org/officeDocument/2006/relationships/hyperlink" Target="http://docs.cntd.ru/document/901907297" TargetMode="External"/><Relationship Id="rId75" Type="http://schemas.openxmlformats.org/officeDocument/2006/relationships/hyperlink" Target="http://docs.cntd.ru/document/902353938" TargetMode="External"/><Relationship Id="rId96" Type="http://schemas.openxmlformats.org/officeDocument/2006/relationships/hyperlink" Target="http://docs.cntd.ru/document/901907297" TargetMode="External"/><Relationship Id="rId140" Type="http://schemas.openxmlformats.org/officeDocument/2006/relationships/hyperlink" Target="http://docs.cntd.ru/document/902135918" TargetMode="External"/><Relationship Id="rId161" Type="http://schemas.openxmlformats.org/officeDocument/2006/relationships/hyperlink" Target="http://docs.cntd.ru/document/901907297" TargetMode="External"/><Relationship Id="rId182" Type="http://schemas.openxmlformats.org/officeDocument/2006/relationships/hyperlink" Target="http://docs.cntd.ru/document/902135918" TargetMode="External"/><Relationship Id="rId217" Type="http://schemas.openxmlformats.org/officeDocument/2006/relationships/hyperlink" Target="http://docs.cntd.ru/document/902138369" TargetMode="External"/><Relationship Id="rId6" Type="http://schemas.openxmlformats.org/officeDocument/2006/relationships/hyperlink" Target="http://docs.cntd.ru/document/901777989" TargetMode="External"/><Relationship Id="rId238" Type="http://schemas.openxmlformats.org/officeDocument/2006/relationships/hyperlink" Target="http://docs.cntd.ru/document/901961873" TargetMode="External"/><Relationship Id="rId259" Type="http://schemas.openxmlformats.org/officeDocument/2006/relationships/hyperlink" Target="http://docs.cntd.ru/document/902293914" TargetMode="External"/><Relationship Id="rId23" Type="http://schemas.openxmlformats.org/officeDocument/2006/relationships/hyperlink" Target="http://docs.cntd.ru/document/902290189" TargetMode="External"/><Relationship Id="rId119" Type="http://schemas.openxmlformats.org/officeDocument/2006/relationships/hyperlink" Target="http://docs.cntd.ru/document/901912438" TargetMode="External"/><Relationship Id="rId270" Type="http://schemas.openxmlformats.org/officeDocument/2006/relationships/hyperlink" Target="http://docs.cntd.ru/document/901941454" TargetMode="External"/><Relationship Id="rId44" Type="http://schemas.openxmlformats.org/officeDocument/2006/relationships/hyperlink" Target="http://docs.cntd.ru/document/902135918" TargetMode="External"/><Relationship Id="rId65" Type="http://schemas.openxmlformats.org/officeDocument/2006/relationships/hyperlink" Target="http://docs.cntd.ru/document/902135918" TargetMode="External"/><Relationship Id="rId86" Type="http://schemas.openxmlformats.org/officeDocument/2006/relationships/hyperlink" Target="http://docs.cntd.ru/document/902290208" TargetMode="External"/><Relationship Id="rId130" Type="http://schemas.openxmlformats.org/officeDocument/2006/relationships/hyperlink" Target="http://docs.cntd.ru/document/902021101" TargetMode="External"/><Relationship Id="rId151" Type="http://schemas.openxmlformats.org/officeDocument/2006/relationships/hyperlink" Target="http://docs.cntd.ru/document/902317991" TargetMode="External"/><Relationship Id="rId172" Type="http://schemas.openxmlformats.org/officeDocument/2006/relationships/hyperlink" Target="http://docs.cntd.ru/document/901711591" TargetMode="External"/><Relationship Id="rId193" Type="http://schemas.openxmlformats.org/officeDocument/2006/relationships/hyperlink" Target="http://docs.cntd.ru/document/902138369" TargetMode="External"/><Relationship Id="rId202" Type="http://schemas.openxmlformats.org/officeDocument/2006/relationships/hyperlink" Target="http://docs.cntd.ru/document/902135918" TargetMode="External"/><Relationship Id="rId207" Type="http://schemas.openxmlformats.org/officeDocument/2006/relationships/hyperlink" Target="http://docs.cntd.ru/document/902306270" TargetMode="External"/><Relationship Id="rId223" Type="http://schemas.openxmlformats.org/officeDocument/2006/relationships/hyperlink" Target="http://docs.cntd.ru/document/902138369" TargetMode="External"/><Relationship Id="rId228" Type="http://schemas.openxmlformats.org/officeDocument/2006/relationships/hyperlink" Target="http://docs.cntd.ru/document/901711591" TargetMode="External"/><Relationship Id="rId244" Type="http://schemas.openxmlformats.org/officeDocument/2006/relationships/hyperlink" Target="http://docs.cntd.ru/document/901907297" TargetMode="External"/><Relationship Id="rId249" Type="http://schemas.openxmlformats.org/officeDocument/2006/relationships/hyperlink" Target="http://docs.cntd.ru/document/901711591" TargetMode="External"/><Relationship Id="rId13" Type="http://schemas.openxmlformats.org/officeDocument/2006/relationships/hyperlink" Target="http://docs.cntd.ru/document/901961873" TargetMode="External"/><Relationship Id="rId18" Type="http://schemas.openxmlformats.org/officeDocument/2006/relationships/hyperlink" Target="http://docs.cntd.ru/document/902111488" TargetMode="External"/><Relationship Id="rId39" Type="http://schemas.openxmlformats.org/officeDocument/2006/relationships/hyperlink" Target="http://docs.cntd.ru/document/902138369" TargetMode="External"/><Relationship Id="rId109" Type="http://schemas.openxmlformats.org/officeDocument/2006/relationships/hyperlink" Target="http://docs.cntd.ru/document/901912438" TargetMode="External"/><Relationship Id="rId260" Type="http://schemas.openxmlformats.org/officeDocument/2006/relationships/hyperlink" Target="http://docs.cntd.ru/document/902135756" TargetMode="External"/><Relationship Id="rId265" Type="http://schemas.openxmlformats.org/officeDocument/2006/relationships/hyperlink" Target="http://docs.cntd.ru/document/901963413" TargetMode="External"/><Relationship Id="rId34" Type="http://schemas.openxmlformats.org/officeDocument/2006/relationships/hyperlink" Target="http://docs.cntd.ru/document/499034207" TargetMode="External"/><Relationship Id="rId50" Type="http://schemas.openxmlformats.org/officeDocument/2006/relationships/hyperlink" Target="http://docs.cntd.ru/document/901777989" TargetMode="External"/><Relationship Id="rId55" Type="http://schemas.openxmlformats.org/officeDocument/2006/relationships/hyperlink" Target="http://docs.cntd.ru/document/901961873" TargetMode="External"/><Relationship Id="rId76" Type="http://schemas.openxmlformats.org/officeDocument/2006/relationships/hyperlink" Target="http://docs.cntd.ru/document/902353938" TargetMode="External"/><Relationship Id="rId97" Type="http://schemas.openxmlformats.org/officeDocument/2006/relationships/hyperlink" Target="http://docs.cntd.ru/document/901912438" TargetMode="External"/><Relationship Id="rId104" Type="http://schemas.openxmlformats.org/officeDocument/2006/relationships/hyperlink" Target="http://docs.cntd.ru/document/901907297" TargetMode="External"/><Relationship Id="rId120" Type="http://schemas.openxmlformats.org/officeDocument/2006/relationships/hyperlink" Target="http://docs.cntd.ru/document/901907297" TargetMode="External"/><Relationship Id="rId125" Type="http://schemas.openxmlformats.org/officeDocument/2006/relationships/hyperlink" Target="http://docs.cntd.ru/document/902138369" TargetMode="External"/><Relationship Id="rId141" Type="http://schemas.openxmlformats.org/officeDocument/2006/relationships/hyperlink" Target="http://docs.cntd.ru/document/902138369" TargetMode="External"/><Relationship Id="rId146" Type="http://schemas.openxmlformats.org/officeDocument/2006/relationships/hyperlink" Target="http://docs.cntd.ru/document/902138369" TargetMode="External"/><Relationship Id="rId167" Type="http://schemas.openxmlformats.org/officeDocument/2006/relationships/hyperlink" Target="http://docs.cntd.ru/document/901777989" TargetMode="External"/><Relationship Id="rId188" Type="http://schemas.openxmlformats.org/officeDocument/2006/relationships/hyperlink" Target="http://docs.cntd.ru/document/902138369" TargetMode="External"/><Relationship Id="rId7" Type="http://schemas.openxmlformats.org/officeDocument/2006/relationships/hyperlink" Target="http://docs.cntd.ru/document/901837748" TargetMode="External"/><Relationship Id="rId71" Type="http://schemas.openxmlformats.org/officeDocument/2006/relationships/hyperlink" Target="http://docs.cntd.ru/document/901711591" TargetMode="External"/><Relationship Id="rId92" Type="http://schemas.openxmlformats.org/officeDocument/2006/relationships/hyperlink" Target="http://docs.cntd.ru/document/901907297" TargetMode="External"/><Relationship Id="rId162" Type="http://schemas.openxmlformats.org/officeDocument/2006/relationships/hyperlink" Target="http://docs.cntd.ru/document/901912438" TargetMode="External"/><Relationship Id="rId183" Type="http://schemas.openxmlformats.org/officeDocument/2006/relationships/hyperlink" Target="http://docs.cntd.ru/document/902310097" TargetMode="External"/><Relationship Id="rId213" Type="http://schemas.openxmlformats.org/officeDocument/2006/relationships/hyperlink" Target="http://docs.cntd.ru/document/902138369" TargetMode="External"/><Relationship Id="rId218" Type="http://schemas.openxmlformats.org/officeDocument/2006/relationships/hyperlink" Target="http://docs.cntd.ru/document/901711591" TargetMode="External"/><Relationship Id="rId234" Type="http://schemas.openxmlformats.org/officeDocument/2006/relationships/hyperlink" Target="http://docs.cntd.ru/document/901711591" TargetMode="External"/><Relationship Id="rId239" Type="http://schemas.openxmlformats.org/officeDocument/2006/relationships/hyperlink" Target="http://docs.cntd.ru/document/9019072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02353938" TargetMode="External"/><Relationship Id="rId250" Type="http://schemas.openxmlformats.org/officeDocument/2006/relationships/hyperlink" Target="http://docs.cntd.ru/document/901711591" TargetMode="External"/><Relationship Id="rId255" Type="http://schemas.openxmlformats.org/officeDocument/2006/relationships/hyperlink" Target="http://docs.cntd.ru/document/902360314" TargetMode="External"/><Relationship Id="rId271" Type="http://schemas.openxmlformats.org/officeDocument/2006/relationships/hyperlink" Target="http://docs.cntd.ru/document/901932895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://docs.cntd.ru/document/902290208" TargetMode="External"/><Relationship Id="rId40" Type="http://schemas.openxmlformats.org/officeDocument/2006/relationships/hyperlink" Target="http://docs.cntd.ru/document/902135918" TargetMode="External"/><Relationship Id="rId45" Type="http://schemas.openxmlformats.org/officeDocument/2006/relationships/hyperlink" Target="http://docs.cntd.ru/document/902138369" TargetMode="External"/><Relationship Id="rId66" Type="http://schemas.openxmlformats.org/officeDocument/2006/relationships/hyperlink" Target="http://docs.cntd.ru/document/902138369" TargetMode="External"/><Relationship Id="rId87" Type="http://schemas.openxmlformats.org/officeDocument/2006/relationships/hyperlink" Target="http://docs.cntd.ru/document/902306270" TargetMode="External"/><Relationship Id="rId110" Type="http://schemas.openxmlformats.org/officeDocument/2006/relationships/hyperlink" Target="http://docs.cntd.ru/document/901907297" TargetMode="External"/><Relationship Id="rId115" Type="http://schemas.openxmlformats.org/officeDocument/2006/relationships/hyperlink" Target="http://docs.cntd.ru/document/902290189" TargetMode="External"/><Relationship Id="rId131" Type="http://schemas.openxmlformats.org/officeDocument/2006/relationships/hyperlink" Target="http://docs.cntd.ru/document/901711591" TargetMode="External"/><Relationship Id="rId136" Type="http://schemas.openxmlformats.org/officeDocument/2006/relationships/hyperlink" Target="http://docs.cntd.ru/document/902135918" TargetMode="External"/><Relationship Id="rId157" Type="http://schemas.openxmlformats.org/officeDocument/2006/relationships/hyperlink" Target="http://docs.cntd.ru/document/902111488" TargetMode="External"/><Relationship Id="rId178" Type="http://schemas.openxmlformats.org/officeDocument/2006/relationships/hyperlink" Target="http://docs.cntd.ru/document/902135918" TargetMode="External"/><Relationship Id="rId61" Type="http://schemas.openxmlformats.org/officeDocument/2006/relationships/hyperlink" Target="http://docs.cntd.ru/document/499048535" TargetMode="External"/><Relationship Id="rId82" Type="http://schemas.openxmlformats.org/officeDocument/2006/relationships/hyperlink" Target="http://docs.cntd.ru/document/902070573" TargetMode="External"/><Relationship Id="rId152" Type="http://schemas.openxmlformats.org/officeDocument/2006/relationships/hyperlink" Target="http://docs.cntd.ru/document/902135918" TargetMode="External"/><Relationship Id="rId173" Type="http://schemas.openxmlformats.org/officeDocument/2006/relationships/hyperlink" Target="http://docs.cntd.ru/document/901711591" TargetMode="External"/><Relationship Id="rId194" Type="http://schemas.openxmlformats.org/officeDocument/2006/relationships/hyperlink" Target="http://docs.cntd.ru/document/902135918" TargetMode="External"/><Relationship Id="rId199" Type="http://schemas.openxmlformats.org/officeDocument/2006/relationships/hyperlink" Target="http://docs.cntd.ru/document/902138369" TargetMode="External"/><Relationship Id="rId203" Type="http://schemas.openxmlformats.org/officeDocument/2006/relationships/hyperlink" Target="http://docs.cntd.ru/document/902138369" TargetMode="External"/><Relationship Id="rId208" Type="http://schemas.openxmlformats.org/officeDocument/2006/relationships/hyperlink" Target="http://docs.cntd.ru/document/901711591" TargetMode="External"/><Relationship Id="rId229" Type="http://schemas.openxmlformats.org/officeDocument/2006/relationships/hyperlink" Target="http://docs.cntd.ru/document/901907297" TargetMode="External"/><Relationship Id="rId19" Type="http://schemas.openxmlformats.org/officeDocument/2006/relationships/hyperlink" Target="http://docs.cntd.ru/document/902127043" TargetMode="External"/><Relationship Id="rId224" Type="http://schemas.openxmlformats.org/officeDocument/2006/relationships/hyperlink" Target="http://docs.cntd.ru/document/901711591" TargetMode="External"/><Relationship Id="rId240" Type="http://schemas.openxmlformats.org/officeDocument/2006/relationships/hyperlink" Target="http://docs.cntd.ru/document/901912438" TargetMode="External"/><Relationship Id="rId245" Type="http://schemas.openxmlformats.org/officeDocument/2006/relationships/hyperlink" Target="http://docs.cntd.ru/document/901912438" TargetMode="External"/><Relationship Id="rId261" Type="http://schemas.openxmlformats.org/officeDocument/2006/relationships/hyperlink" Target="http://docs.cntd.ru/document/902290189" TargetMode="External"/><Relationship Id="rId266" Type="http://schemas.openxmlformats.org/officeDocument/2006/relationships/hyperlink" Target="http://docs.cntd.ru/document/901711591" TargetMode="External"/><Relationship Id="rId14" Type="http://schemas.openxmlformats.org/officeDocument/2006/relationships/hyperlink" Target="http://docs.cntd.ru/document/902020319" TargetMode="External"/><Relationship Id="rId30" Type="http://schemas.openxmlformats.org/officeDocument/2006/relationships/hyperlink" Target="http://docs.cntd.ru/document/902353938" TargetMode="External"/><Relationship Id="rId35" Type="http://schemas.openxmlformats.org/officeDocument/2006/relationships/hyperlink" Target="http://docs.cntd.ru/document/499051341" TargetMode="External"/><Relationship Id="rId56" Type="http://schemas.openxmlformats.org/officeDocument/2006/relationships/hyperlink" Target="http://docs.cntd.ru/document/901963413" TargetMode="External"/><Relationship Id="rId77" Type="http://schemas.openxmlformats.org/officeDocument/2006/relationships/hyperlink" Target="http://docs.cntd.ru/document/902353938" TargetMode="External"/><Relationship Id="rId100" Type="http://schemas.openxmlformats.org/officeDocument/2006/relationships/hyperlink" Target="http://docs.cntd.ru/document/901907297" TargetMode="External"/><Relationship Id="rId105" Type="http://schemas.openxmlformats.org/officeDocument/2006/relationships/hyperlink" Target="http://docs.cntd.ru/document/901912438" TargetMode="External"/><Relationship Id="rId126" Type="http://schemas.openxmlformats.org/officeDocument/2006/relationships/hyperlink" Target="http://docs.cntd.ru/document/902135918" TargetMode="External"/><Relationship Id="rId147" Type="http://schemas.openxmlformats.org/officeDocument/2006/relationships/hyperlink" Target="http://docs.cntd.ru/document/901711591" TargetMode="External"/><Relationship Id="rId168" Type="http://schemas.openxmlformats.org/officeDocument/2006/relationships/hyperlink" Target="http://docs.cntd.ru/document/901907297" TargetMode="External"/><Relationship Id="rId8" Type="http://schemas.openxmlformats.org/officeDocument/2006/relationships/hyperlink" Target="http://docs.cntd.ru/document/901907297" TargetMode="External"/><Relationship Id="rId51" Type="http://schemas.openxmlformats.org/officeDocument/2006/relationships/hyperlink" Target="http://docs.cntd.ru/document/902135918" TargetMode="External"/><Relationship Id="rId72" Type="http://schemas.openxmlformats.org/officeDocument/2006/relationships/hyperlink" Target="http://docs.cntd.ru/document/902290189" TargetMode="External"/><Relationship Id="rId93" Type="http://schemas.openxmlformats.org/officeDocument/2006/relationships/hyperlink" Target="http://docs.cntd.ru/document/901912438" TargetMode="External"/><Relationship Id="rId98" Type="http://schemas.openxmlformats.org/officeDocument/2006/relationships/hyperlink" Target="http://docs.cntd.ru/document/901907297" TargetMode="External"/><Relationship Id="rId121" Type="http://schemas.openxmlformats.org/officeDocument/2006/relationships/hyperlink" Target="http://docs.cntd.ru/document/901912438" TargetMode="External"/><Relationship Id="rId142" Type="http://schemas.openxmlformats.org/officeDocument/2006/relationships/hyperlink" Target="http://docs.cntd.ru/document/901907297" TargetMode="External"/><Relationship Id="rId163" Type="http://schemas.openxmlformats.org/officeDocument/2006/relationships/hyperlink" Target="http://docs.cntd.ru/document/901907297" TargetMode="External"/><Relationship Id="rId184" Type="http://schemas.openxmlformats.org/officeDocument/2006/relationships/hyperlink" Target="http://docs.cntd.ru/document/902344399" TargetMode="External"/><Relationship Id="rId189" Type="http://schemas.openxmlformats.org/officeDocument/2006/relationships/hyperlink" Target="http://docs.cntd.ru/document/902135918" TargetMode="External"/><Relationship Id="rId219" Type="http://schemas.openxmlformats.org/officeDocument/2006/relationships/hyperlink" Target="http://docs.cntd.ru/document/90213591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docs.cntd.ru/document/901907297" TargetMode="External"/><Relationship Id="rId230" Type="http://schemas.openxmlformats.org/officeDocument/2006/relationships/hyperlink" Target="http://docs.cntd.ru/document/901919349" TargetMode="External"/><Relationship Id="rId235" Type="http://schemas.openxmlformats.org/officeDocument/2006/relationships/hyperlink" Target="http://docs.cntd.ru/document/902111488" TargetMode="External"/><Relationship Id="rId251" Type="http://schemas.openxmlformats.org/officeDocument/2006/relationships/hyperlink" Target="http://docs.cntd.ru/document/901711591" TargetMode="External"/><Relationship Id="rId256" Type="http://schemas.openxmlformats.org/officeDocument/2006/relationships/hyperlink" Target="http://docs.cntd.ru/document/499051341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://docs.cntd.ru/document/902290208" TargetMode="External"/><Relationship Id="rId46" Type="http://schemas.openxmlformats.org/officeDocument/2006/relationships/hyperlink" Target="http://docs.cntd.ru/document/902135918" TargetMode="External"/><Relationship Id="rId67" Type="http://schemas.openxmlformats.org/officeDocument/2006/relationships/hyperlink" Target="http://docs.cntd.ru/document/902135918" TargetMode="External"/><Relationship Id="rId116" Type="http://schemas.openxmlformats.org/officeDocument/2006/relationships/hyperlink" Target="http://docs.cntd.ru/document/902293914" TargetMode="External"/><Relationship Id="rId137" Type="http://schemas.openxmlformats.org/officeDocument/2006/relationships/hyperlink" Target="http://docs.cntd.ru/document/902312622" TargetMode="External"/><Relationship Id="rId158" Type="http://schemas.openxmlformats.org/officeDocument/2006/relationships/hyperlink" Target="http://docs.cntd.ru/document/902124087" TargetMode="External"/><Relationship Id="rId272" Type="http://schemas.openxmlformats.org/officeDocument/2006/relationships/hyperlink" Target="http://docs.cntd.ru/document/901941454" TargetMode="External"/><Relationship Id="rId20" Type="http://schemas.openxmlformats.org/officeDocument/2006/relationships/hyperlink" Target="http://docs.cntd.ru/document/902135918" TargetMode="External"/><Relationship Id="rId41" Type="http://schemas.openxmlformats.org/officeDocument/2006/relationships/hyperlink" Target="http://docs.cntd.ru/document/902138369" TargetMode="External"/><Relationship Id="rId62" Type="http://schemas.openxmlformats.org/officeDocument/2006/relationships/hyperlink" Target="http://docs.cntd.ru/document/902135918" TargetMode="External"/><Relationship Id="rId83" Type="http://schemas.openxmlformats.org/officeDocument/2006/relationships/hyperlink" Target="http://docs.cntd.ru/document/902135918" TargetMode="External"/><Relationship Id="rId88" Type="http://schemas.openxmlformats.org/officeDocument/2006/relationships/hyperlink" Target="http://docs.cntd.ru/document/901711591" TargetMode="External"/><Relationship Id="rId111" Type="http://schemas.openxmlformats.org/officeDocument/2006/relationships/hyperlink" Target="http://docs.cntd.ru/document/901912438" TargetMode="External"/><Relationship Id="rId132" Type="http://schemas.openxmlformats.org/officeDocument/2006/relationships/hyperlink" Target="http://docs.cntd.ru/document/902135918" TargetMode="External"/><Relationship Id="rId153" Type="http://schemas.openxmlformats.org/officeDocument/2006/relationships/hyperlink" Target="http://docs.cntd.ru/document/902138369" TargetMode="External"/><Relationship Id="rId174" Type="http://schemas.openxmlformats.org/officeDocument/2006/relationships/hyperlink" Target="http://docs.cntd.ru/document/901777989" TargetMode="External"/><Relationship Id="rId179" Type="http://schemas.openxmlformats.org/officeDocument/2006/relationships/hyperlink" Target="http://docs.cntd.ru/document/902138369" TargetMode="External"/><Relationship Id="rId195" Type="http://schemas.openxmlformats.org/officeDocument/2006/relationships/hyperlink" Target="http://docs.cntd.ru/document/902138369" TargetMode="External"/><Relationship Id="rId209" Type="http://schemas.openxmlformats.org/officeDocument/2006/relationships/hyperlink" Target="http://docs.cntd.ru/document/901711591" TargetMode="External"/><Relationship Id="rId190" Type="http://schemas.openxmlformats.org/officeDocument/2006/relationships/hyperlink" Target="http://docs.cntd.ru/document/902138369" TargetMode="External"/><Relationship Id="rId204" Type="http://schemas.openxmlformats.org/officeDocument/2006/relationships/hyperlink" Target="http://docs.cntd.ru/document/901907297" TargetMode="External"/><Relationship Id="rId220" Type="http://schemas.openxmlformats.org/officeDocument/2006/relationships/hyperlink" Target="http://docs.cntd.ru/document/902138369" TargetMode="External"/><Relationship Id="rId225" Type="http://schemas.openxmlformats.org/officeDocument/2006/relationships/hyperlink" Target="http://docs.cntd.ru/document/901907297" TargetMode="External"/><Relationship Id="rId241" Type="http://schemas.openxmlformats.org/officeDocument/2006/relationships/hyperlink" Target="http://docs.cntd.ru/document/901711591" TargetMode="External"/><Relationship Id="rId246" Type="http://schemas.openxmlformats.org/officeDocument/2006/relationships/hyperlink" Target="http://docs.cntd.ru/document/902135918" TargetMode="External"/><Relationship Id="rId267" Type="http://schemas.openxmlformats.org/officeDocument/2006/relationships/hyperlink" Target="http://docs.cntd.ru/document/901932895" TargetMode="External"/><Relationship Id="rId15" Type="http://schemas.openxmlformats.org/officeDocument/2006/relationships/hyperlink" Target="http://docs.cntd.ru/document/902020319" TargetMode="External"/><Relationship Id="rId36" Type="http://schemas.openxmlformats.org/officeDocument/2006/relationships/hyperlink" Target="http://docs.cntd.ru/document/499059427" TargetMode="External"/><Relationship Id="rId57" Type="http://schemas.openxmlformats.org/officeDocument/2006/relationships/hyperlink" Target="http://docs.cntd.ru/document/901711591" TargetMode="External"/><Relationship Id="rId106" Type="http://schemas.openxmlformats.org/officeDocument/2006/relationships/hyperlink" Target="http://docs.cntd.ru/document/901907297" TargetMode="External"/><Relationship Id="rId127" Type="http://schemas.openxmlformats.org/officeDocument/2006/relationships/hyperlink" Target="http://docs.cntd.ru/document/902138369" TargetMode="External"/><Relationship Id="rId262" Type="http://schemas.openxmlformats.org/officeDocument/2006/relationships/hyperlink" Target="http://docs.cntd.ru/document/902293914" TargetMode="External"/><Relationship Id="rId10" Type="http://schemas.openxmlformats.org/officeDocument/2006/relationships/hyperlink" Target="http://docs.cntd.ru/document/901919349" TargetMode="External"/><Relationship Id="rId31" Type="http://schemas.openxmlformats.org/officeDocument/2006/relationships/hyperlink" Target="http://docs.cntd.ru/document/902355015" TargetMode="External"/><Relationship Id="rId52" Type="http://schemas.openxmlformats.org/officeDocument/2006/relationships/hyperlink" Target="http://docs.cntd.ru/document/902135918" TargetMode="External"/><Relationship Id="rId73" Type="http://schemas.openxmlformats.org/officeDocument/2006/relationships/hyperlink" Target="http://docs.cntd.ru/document/902353938" TargetMode="External"/><Relationship Id="rId78" Type="http://schemas.openxmlformats.org/officeDocument/2006/relationships/hyperlink" Target="http://docs.cntd.ru/document/901907297" TargetMode="External"/><Relationship Id="rId94" Type="http://schemas.openxmlformats.org/officeDocument/2006/relationships/hyperlink" Target="http://docs.cntd.ru/document/901907297" TargetMode="External"/><Relationship Id="rId99" Type="http://schemas.openxmlformats.org/officeDocument/2006/relationships/hyperlink" Target="http://docs.cntd.ru/document/901912438" TargetMode="External"/><Relationship Id="rId101" Type="http://schemas.openxmlformats.org/officeDocument/2006/relationships/hyperlink" Target="http://docs.cntd.ru/document/901912438" TargetMode="External"/><Relationship Id="rId122" Type="http://schemas.openxmlformats.org/officeDocument/2006/relationships/hyperlink" Target="http://docs.cntd.ru/document/901794538" TargetMode="External"/><Relationship Id="rId143" Type="http://schemas.openxmlformats.org/officeDocument/2006/relationships/hyperlink" Target="http://docs.cntd.ru/document/902135918" TargetMode="External"/><Relationship Id="rId148" Type="http://schemas.openxmlformats.org/officeDocument/2006/relationships/hyperlink" Target="http://docs.cntd.ru/document/901907297" TargetMode="External"/><Relationship Id="rId164" Type="http://schemas.openxmlformats.org/officeDocument/2006/relationships/hyperlink" Target="http://docs.cntd.ru/document/901912438" TargetMode="External"/><Relationship Id="rId169" Type="http://schemas.openxmlformats.org/officeDocument/2006/relationships/hyperlink" Target="http://docs.cntd.ru/document/902135918" TargetMode="External"/><Relationship Id="rId185" Type="http://schemas.openxmlformats.org/officeDocument/2006/relationships/hyperlink" Target="http://docs.cntd.ru/document/90213591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1907297" TargetMode="External"/><Relationship Id="rId180" Type="http://schemas.openxmlformats.org/officeDocument/2006/relationships/hyperlink" Target="http://docs.cntd.ru/document/901711591" TargetMode="External"/><Relationship Id="rId210" Type="http://schemas.openxmlformats.org/officeDocument/2006/relationships/hyperlink" Target="http://docs.cntd.ru/document/901711591" TargetMode="External"/><Relationship Id="rId215" Type="http://schemas.openxmlformats.org/officeDocument/2006/relationships/hyperlink" Target="http://docs.cntd.ru/document/901961873" TargetMode="External"/><Relationship Id="rId236" Type="http://schemas.openxmlformats.org/officeDocument/2006/relationships/hyperlink" Target="http://docs.cntd.ru/document/902124087" TargetMode="External"/><Relationship Id="rId257" Type="http://schemas.openxmlformats.org/officeDocument/2006/relationships/hyperlink" Target="http://docs.cntd.ru/document/499048535" TargetMode="External"/><Relationship Id="rId26" Type="http://schemas.openxmlformats.org/officeDocument/2006/relationships/hyperlink" Target="http://docs.cntd.ru/document/902310097" TargetMode="External"/><Relationship Id="rId231" Type="http://schemas.openxmlformats.org/officeDocument/2006/relationships/hyperlink" Target="http://docs.cntd.ru/document/901912438" TargetMode="External"/><Relationship Id="rId252" Type="http://schemas.openxmlformats.org/officeDocument/2006/relationships/hyperlink" Target="http://docs.cntd.ru/document/901711591" TargetMode="External"/><Relationship Id="rId273" Type="http://schemas.openxmlformats.org/officeDocument/2006/relationships/hyperlink" Target="http://docs.cntd.ru/document/902355015" TargetMode="External"/><Relationship Id="rId47" Type="http://schemas.openxmlformats.org/officeDocument/2006/relationships/hyperlink" Target="http://docs.cntd.ru/document/902138369" TargetMode="External"/><Relationship Id="rId68" Type="http://schemas.openxmlformats.org/officeDocument/2006/relationships/hyperlink" Target="http://docs.cntd.ru/document/901711591" TargetMode="External"/><Relationship Id="rId89" Type="http://schemas.openxmlformats.org/officeDocument/2006/relationships/hyperlink" Target="http://docs.cntd.ru/document/901907297" TargetMode="External"/><Relationship Id="rId112" Type="http://schemas.openxmlformats.org/officeDocument/2006/relationships/hyperlink" Target="http://docs.cntd.ru/document/901961873" TargetMode="External"/><Relationship Id="rId133" Type="http://schemas.openxmlformats.org/officeDocument/2006/relationships/hyperlink" Target="http://docs.cntd.ru/document/902138369" TargetMode="External"/><Relationship Id="rId154" Type="http://schemas.openxmlformats.org/officeDocument/2006/relationships/hyperlink" Target="http://docs.cntd.ru/document/901711591" TargetMode="External"/><Relationship Id="rId175" Type="http://schemas.openxmlformats.org/officeDocument/2006/relationships/hyperlink" Target="http://docs.cntd.ru/document/902135918" TargetMode="External"/><Relationship Id="rId196" Type="http://schemas.openxmlformats.org/officeDocument/2006/relationships/hyperlink" Target="http://docs.cntd.ru/document/902135918" TargetMode="External"/><Relationship Id="rId200" Type="http://schemas.openxmlformats.org/officeDocument/2006/relationships/hyperlink" Target="http://docs.cntd.ru/document/902135918" TargetMode="External"/><Relationship Id="rId16" Type="http://schemas.openxmlformats.org/officeDocument/2006/relationships/hyperlink" Target="http://docs.cntd.ru/document/902070573" TargetMode="External"/><Relationship Id="rId221" Type="http://schemas.openxmlformats.org/officeDocument/2006/relationships/hyperlink" Target="http://docs.cntd.ru/document/901711591" TargetMode="External"/><Relationship Id="rId242" Type="http://schemas.openxmlformats.org/officeDocument/2006/relationships/hyperlink" Target="http://docs.cntd.ru/document/901907297" TargetMode="External"/><Relationship Id="rId263" Type="http://schemas.openxmlformats.org/officeDocument/2006/relationships/hyperlink" Target="http://docs.cntd.ru/document/901711591" TargetMode="External"/><Relationship Id="rId37" Type="http://schemas.openxmlformats.org/officeDocument/2006/relationships/hyperlink" Target="http://docs.cntd.ru/document/499059427" TargetMode="External"/><Relationship Id="rId58" Type="http://schemas.openxmlformats.org/officeDocument/2006/relationships/hyperlink" Target="http://docs.cntd.ru/document/902135918" TargetMode="External"/><Relationship Id="rId79" Type="http://schemas.openxmlformats.org/officeDocument/2006/relationships/hyperlink" Target="http://docs.cntd.ru/document/901912438" TargetMode="External"/><Relationship Id="rId102" Type="http://schemas.openxmlformats.org/officeDocument/2006/relationships/hyperlink" Target="http://docs.cntd.ru/document/901907297" TargetMode="External"/><Relationship Id="rId123" Type="http://schemas.openxmlformats.org/officeDocument/2006/relationships/hyperlink" Target="http://docs.cntd.ru/document/901711591" TargetMode="External"/><Relationship Id="rId144" Type="http://schemas.openxmlformats.org/officeDocument/2006/relationships/hyperlink" Target="http://docs.cntd.ru/document/902138369" TargetMode="External"/><Relationship Id="rId90" Type="http://schemas.openxmlformats.org/officeDocument/2006/relationships/hyperlink" Target="http://docs.cntd.ru/document/901907297" TargetMode="External"/><Relationship Id="rId165" Type="http://schemas.openxmlformats.org/officeDocument/2006/relationships/hyperlink" Target="http://docs.cntd.ru/document/901907297" TargetMode="External"/><Relationship Id="rId186" Type="http://schemas.openxmlformats.org/officeDocument/2006/relationships/hyperlink" Target="http://docs.cntd.ru/document/902138369" TargetMode="External"/><Relationship Id="rId211" Type="http://schemas.openxmlformats.org/officeDocument/2006/relationships/hyperlink" Target="http://docs.cntd.ru/document/901711591" TargetMode="External"/><Relationship Id="rId232" Type="http://schemas.openxmlformats.org/officeDocument/2006/relationships/hyperlink" Target="http://docs.cntd.ru/document/901907297" TargetMode="External"/><Relationship Id="rId253" Type="http://schemas.openxmlformats.org/officeDocument/2006/relationships/hyperlink" Target="http://docs.cntd.ru/document/901711591" TargetMode="External"/><Relationship Id="rId274" Type="http://schemas.openxmlformats.org/officeDocument/2006/relationships/hyperlink" Target="http://docs.cntd.ru/document/902355391" TargetMode="External"/><Relationship Id="rId27" Type="http://schemas.openxmlformats.org/officeDocument/2006/relationships/hyperlink" Target="http://docs.cntd.ru/document/902310097" TargetMode="External"/><Relationship Id="rId48" Type="http://schemas.openxmlformats.org/officeDocument/2006/relationships/hyperlink" Target="http://docs.cntd.ru/document/902135918" TargetMode="External"/><Relationship Id="rId69" Type="http://schemas.openxmlformats.org/officeDocument/2006/relationships/hyperlink" Target="http://docs.cntd.ru/document/902290189" TargetMode="External"/><Relationship Id="rId113" Type="http://schemas.openxmlformats.org/officeDocument/2006/relationships/hyperlink" Target="http://docs.cntd.ru/document/901961873" TargetMode="External"/><Relationship Id="rId134" Type="http://schemas.openxmlformats.org/officeDocument/2006/relationships/hyperlink" Target="http://docs.cntd.ru/document/901711591" TargetMode="External"/><Relationship Id="rId80" Type="http://schemas.openxmlformats.org/officeDocument/2006/relationships/hyperlink" Target="http://docs.cntd.ru/document/901907297" TargetMode="External"/><Relationship Id="rId155" Type="http://schemas.openxmlformats.org/officeDocument/2006/relationships/hyperlink" Target="http://docs.cntd.ru/document/902127043" TargetMode="External"/><Relationship Id="rId176" Type="http://schemas.openxmlformats.org/officeDocument/2006/relationships/hyperlink" Target="http://docs.cntd.ru/document/902138369" TargetMode="External"/><Relationship Id="rId197" Type="http://schemas.openxmlformats.org/officeDocument/2006/relationships/hyperlink" Target="http://docs.cntd.ru/document/902138369" TargetMode="External"/><Relationship Id="rId201" Type="http://schemas.openxmlformats.org/officeDocument/2006/relationships/hyperlink" Target="http://docs.cntd.ru/document/902138369" TargetMode="External"/><Relationship Id="rId222" Type="http://schemas.openxmlformats.org/officeDocument/2006/relationships/hyperlink" Target="http://docs.cntd.ru/document/902135918" TargetMode="External"/><Relationship Id="rId243" Type="http://schemas.openxmlformats.org/officeDocument/2006/relationships/hyperlink" Target="http://docs.cntd.ru/document/901912438" TargetMode="External"/><Relationship Id="rId264" Type="http://schemas.openxmlformats.org/officeDocument/2006/relationships/hyperlink" Target="http://docs.cntd.ru/document/901961873" TargetMode="External"/><Relationship Id="rId17" Type="http://schemas.openxmlformats.org/officeDocument/2006/relationships/hyperlink" Target="http://docs.cntd.ru/document/902070573" TargetMode="External"/><Relationship Id="rId38" Type="http://schemas.openxmlformats.org/officeDocument/2006/relationships/hyperlink" Target="http://docs.cntd.ru/document/902135918" TargetMode="External"/><Relationship Id="rId59" Type="http://schemas.openxmlformats.org/officeDocument/2006/relationships/hyperlink" Target="http://docs.cntd.ru/document/499034207" TargetMode="External"/><Relationship Id="rId103" Type="http://schemas.openxmlformats.org/officeDocument/2006/relationships/hyperlink" Target="http://docs.cntd.ru/document/901912438" TargetMode="External"/><Relationship Id="rId124" Type="http://schemas.openxmlformats.org/officeDocument/2006/relationships/hyperlink" Target="http://docs.cntd.ru/document/902135918" TargetMode="External"/><Relationship Id="rId70" Type="http://schemas.openxmlformats.org/officeDocument/2006/relationships/hyperlink" Target="http://docs.cntd.ru/document/902293914" TargetMode="External"/><Relationship Id="rId91" Type="http://schemas.openxmlformats.org/officeDocument/2006/relationships/hyperlink" Target="http://docs.cntd.ru/document/901912438" TargetMode="External"/><Relationship Id="rId145" Type="http://schemas.openxmlformats.org/officeDocument/2006/relationships/hyperlink" Target="http://docs.cntd.ru/document/902135918" TargetMode="External"/><Relationship Id="rId166" Type="http://schemas.openxmlformats.org/officeDocument/2006/relationships/hyperlink" Target="http://docs.cntd.ru/document/901912438" TargetMode="External"/><Relationship Id="rId187" Type="http://schemas.openxmlformats.org/officeDocument/2006/relationships/hyperlink" Target="http://docs.cntd.ru/document/902135918" TargetMode="External"/><Relationship Id="rId1" Type="http://schemas.openxmlformats.org/officeDocument/2006/relationships/styles" Target="styles.xml"/><Relationship Id="rId212" Type="http://schemas.openxmlformats.org/officeDocument/2006/relationships/hyperlink" Target="http://docs.cntd.ru/document/902135918" TargetMode="External"/><Relationship Id="rId233" Type="http://schemas.openxmlformats.org/officeDocument/2006/relationships/hyperlink" Target="http://docs.cntd.ru/document/901912438" TargetMode="External"/><Relationship Id="rId254" Type="http://schemas.openxmlformats.org/officeDocument/2006/relationships/hyperlink" Target="http://docs.cntd.ru/document/901711591" TargetMode="External"/><Relationship Id="rId28" Type="http://schemas.openxmlformats.org/officeDocument/2006/relationships/hyperlink" Target="http://docs.cntd.ru/document/902312622" TargetMode="External"/><Relationship Id="rId49" Type="http://schemas.openxmlformats.org/officeDocument/2006/relationships/hyperlink" Target="http://docs.cntd.ru/document/902138369" TargetMode="External"/><Relationship Id="rId114" Type="http://schemas.openxmlformats.org/officeDocument/2006/relationships/hyperlink" Target="http://docs.cntd.ru/document/901961873" TargetMode="External"/><Relationship Id="rId275" Type="http://schemas.openxmlformats.org/officeDocument/2006/relationships/hyperlink" Target="http://docs.cntd.ru/document/902355015" TargetMode="External"/><Relationship Id="rId60" Type="http://schemas.openxmlformats.org/officeDocument/2006/relationships/hyperlink" Target="http://docs.cntd.ru/document/499059427" TargetMode="External"/><Relationship Id="rId81" Type="http://schemas.openxmlformats.org/officeDocument/2006/relationships/hyperlink" Target="http://docs.cntd.ru/document/901912438" TargetMode="External"/><Relationship Id="rId135" Type="http://schemas.openxmlformats.org/officeDocument/2006/relationships/hyperlink" Target="http://docs.cntd.ru/document/901711591" TargetMode="External"/><Relationship Id="rId156" Type="http://schemas.openxmlformats.org/officeDocument/2006/relationships/hyperlink" Target="http://docs.cntd.ru/document/902128557" TargetMode="External"/><Relationship Id="rId177" Type="http://schemas.openxmlformats.org/officeDocument/2006/relationships/hyperlink" Target="http://docs.cntd.ru/document/901907297" TargetMode="External"/><Relationship Id="rId198" Type="http://schemas.openxmlformats.org/officeDocument/2006/relationships/hyperlink" Target="http://docs.cntd.ru/document/902135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10719</Words>
  <Characters>61103</Characters>
  <Application>Microsoft Office Word</Application>
  <DocSecurity>0</DocSecurity>
  <Lines>509</Lines>
  <Paragraphs>143</Paragraphs>
  <ScaleCrop>false</ScaleCrop>
  <Company>Reanimator Extreme Edition</Company>
  <LinksUpToDate>false</LinksUpToDate>
  <CharactersWithSpaces>71679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С.В.</dc:creator>
  <cp:keywords/>
  <dc:description/>
  <cp:lastModifiedBy>Печеркина С.В.</cp:lastModifiedBy>
  <cp:revision>1</cp:revision>
  <dcterms:created xsi:type="dcterms:W3CDTF">2014-11-09T10:47:00Z</dcterms:created>
  <dcterms:modified xsi:type="dcterms:W3CDTF">2014-11-09T10:47:00Z</dcterms:modified>
</cp:coreProperties>
</file>